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"/>
        <w:bidi w:val="0"/>
      </w:pPr>
      <w:r>
        <w:rPr>
          <w:rtl w:val="0"/>
        </w:rPr>
        <w:t xml:space="preserve">                                          </w:t>
      </w:r>
    </w:p>
    <w:p>
      <w:pPr>
        <w:pStyle w:val="Gövde"/>
        <w:jc w:val="right"/>
      </w:pPr>
      <w:r>
        <w:rPr>
          <w:rtl w:val="0"/>
        </w:rPr>
        <w:t xml:space="preserve">                                                       Yanl</w:t>
      </w:r>
      <w:r>
        <w:rPr>
          <w:rtl w:val="0"/>
        </w:rPr>
        <w:t>ı</w:t>
      </w:r>
      <w:r>
        <w:rPr>
          <w:rtl w:val="0"/>
        </w:rPr>
        <w:t>zl</w:t>
      </w:r>
      <w:r>
        <w:rPr>
          <w:rtl w:val="0"/>
        </w:rPr>
        <w:t>ı</w:t>
      </w:r>
      <w:r>
        <w:rPr>
          <w:rtl w:val="0"/>
        </w:rPr>
        <w:t>k payla</w:t>
      </w:r>
      <w:r>
        <w:rPr>
          <w:rtl w:val="0"/>
        </w:rPr>
        <w:t>şı</w:t>
      </w:r>
      <w:r>
        <w:rPr>
          <w:rtl w:val="0"/>
        </w:rPr>
        <w:t>lmazm</w:t>
      </w:r>
      <w:r>
        <w:rPr>
          <w:rtl w:val="0"/>
        </w:rPr>
        <w:t>ış</w:t>
      </w:r>
      <w:r>
        <w:rPr>
          <w:rtl w:val="0"/>
        </w:rPr>
        <w:t>, do</w:t>
      </w:r>
      <w:r>
        <w:rPr>
          <w:rtl w:val="0"/>
        </w:rPr>
        <w:t>ğ</w:t>
      </w:r>
      <w:r>
        <w:rPr>
          <w:rtl w:val="0"/>
        </w:rPr>
        <w:t>rudur; ama burada    m</w:t>
      </w:r>
      <w:r>
        <w:rPr>
          <w:rtl w:val="0"/>
        </w:rPr>
        <w:t>ü</w:t>
      </w:r>
      <w:r>
        <w:rPr>
          <w:rtl w:val="0"/>
        </w:rPr>
        <w:t xml:space="preserve">zik                                   </w:t>
      </w:r>
      <w:r>
        <w:rPr>
          <w:rtl w:val="0"/>
        </w:rPr>
        <w:t>unutulmu</w:t>
      </w:r>
      <w:r>
        <w:rPr>
          <w:rtl w:val="0"/>
        </w:rPr>
        <w:t>ş</w:t>
      </w:r>
      <w:r>
        <w:rPr>
          <w:rtl w:val="0"/>
        </w:rPr>
        <w:t xml:space="preserve">! </w:t>
      </w:r>
      <w:r>
        <w:rPr>
          <w:rtl w:val="0"/>
        </w:rPr>
        <w:t>Çü</w:t>
      </w:r>
      <w:r>
        <w:rPr>
          <w:rtl w:val="0"/>
        </w:rPr>
        <w:t>nk</w:t>
      </w:r>
      <w:r>
        <w:rPr>
          <w:rtl w:val="0"/>
        </w:rPr>
        <w:t xml:space="preserve">ü </w:t>
      </w:r>
      <w:r>
        <w:rPr>
          <w:rtl w:val="0"/>
        </w:rPr>
        <w:t>m</w:t>
      </w:r>
      <w:r>
        <w:rPr>
          <w:rtl w:val="0"/>
        </w:rPr>
        <w:t>ü</w:t>
      </w:r>
      <w:r>
        <w:rPr>
          <w:rtl w:val="0"/>
        </w:rPr>
        <w:t>zikle yaln</w:t>
      </w:r>
      <w:r>
        <w:rPr>
          <w:rtl w:val="0"/>
        </w:rPr>
        <w:t>ı</w:t>
      </w:r>
      <w:r>
        <w:rPr>
          <w:rtl w:val="0"/>
        </w:rPr>
        <w:t>zl</w:t>
      </w:r>
      <w:r>
        <w:rPr>
          <w:rtl w:val="0"/>
        </w:rPr>
        <w:t>ığı</w:t>
      </w:r>
      <w:r>
        <w:rPr>
          <w:rtl w:val="0"/>
        </w:rPr>
        <w:t>m</w:t>
      </w:r>
      <w:r>
        <w:rPr>
          <w:rtl w:val="0"/>
        </w:rPr>
        <w:t>ı</w:t>
      </w:r>
      <w:r>
        <w:rPr>
          <w:rtl w:val="0"/>
        </w:rPr>
        <w:t>z</w:t>
      </w:r>
      <w:r>
        <w:rPr>
          <w:rtl w:val="0"/>
        </w:rPr>
        <w:t xml:space="preserve">ı </w:t>
      </w:r>
      <w:r>
        <w:rPr>
          <w:rtl w:val="0"/>
        </w:rPr>
        <w:t>payla</w:t>
      </w:r>
      <w:r>
        <w:rPr>
          <w:rtl w:val="0"/>
        </w:rPr>
        <w:t>şı</w:t>
      </w:r>
      <w:r>
        <w:rPr>
          <w:rtl w:val="0"/>
        </w:rPr>
        <w:t>r,</w:t>
      </w:r>
    </w:p>
    <w:p>
      <w:pPr>
        <w:pStyle w:val="Gövde"/>
        <w:jc w:val="right"/>
      </w:pPr>
      <w:r>
        <w:rPr>
          <w:rtl w:val="0"/>
        </w:rPr>
        <w:t xml:space="preserve">                                                     ama onu mayalayarak </w:t>
      </w:r>
      <w:r>
        <w:rPr>
          <w:rtl w:val="0"/>
        </w:rPr>
        <w:t>ç</w:t>
      </w:r>
      <w:r>
        <w:rPr>
          <w:rtl w:val="0"/>
        </w:rPr>
        <w:t>o</w:t>
      </w:r>
      <w:r>
        <w:rPr>
          <w:rtl w:val="0"/>
        </w:rPr>
        <w:t>ğ</w:t>
      </w:r>
      <w:r>
        <w:rPr>
          <w:rtl w:val="0"/>
        </w:rPr>
        <w:t>alt</w:t>
      </w:r>
      <w:r>
        <w:rPr>
          <w:rtl w:val="0"/>
        </w:rPr>
        <w:t>ı</w:t>
      </w:r>
      <w:r>
        <w:rPr>
          <w:rtl w:val="0"/>
        </w:rPr>
        <w:t>rm</w:t>
      </w:r>
      <w:r>
        <w:rPr>
          <w:rtl w:val="0"/>
        </w:rPr>
        <w:t>ışı</w:t>
      </w:r>
      <w:r>
        <w:rPr>
          <w:rtl w:val="0"/>
        </w:rPr>
        <w:t>z; b</w:t>
      </w:r>
      <w:r>
        <w:rPr>
          <w:rtl w:val="0"/>
        </w:rPr>
        <w:t>ö</w:t>
      </w:r>
      <w:r>
        <w:rPr>
          <w:rtl w:val="0"/>
        </w:rPr>
        <w:t>ylece de etkisi azal</w:t>
      </w:r>
      <w:r>
        <w:rPr>
          <w:rtl w:val="0"/>
        </w:rPr>
        <w:t>ı</w:t>
      </w:r>
      <w:r>
        <w:rPr>
          <w:rtl w:val="0"/>
        </w:rPr>
        <w:t>rm</w:t>
      </w:r>
      <w:r>
        <w:rPr>
          <w:rtl w:val="0"/>
        </w:rPr>
        <w:t>ış</w:t>
      </w:r>
    </w:p>
    <w:p>
      <w:pPr>
        <w:pStyle w:val="Gövde"/>
        <w:bidi w:val="0"/>
      </w:pPr>
    </w:p>
    <w:p>
      <w:pPr>
        <w:pStyle w:val="Gövde"/>
        <w:bidi w:val="0"/>
      </w:pPr>
    </w:p>
    <w:p>
      <w:pPr>
        <w:pStyle w:val="Gövde"/>
        <w:bidi w:val="0"/>
      </w:pPr>
    </w:p>
    <w:p>
      <w:pPr>
        <w:pStyle w:val="Gövde"/>
        <w:bidi w:val="0"/>
        <w:rPr>
          <w:sz w:val="36"/>
          <w:szCs w:val="36"/>
        </w:rPr>
      </w:pPr>
      <w:r>
        <w:rPr>
          <w:rtl w:val="0"/>
        </w:rPr>
        <w:t xml:space="preserve">                                           </w:t>
      </w:r>
      <w:r>
        <w:rPr>
          <w:sz w:val="36"/>
          <w:szCs w:val="36"/>
          <w:rtl w:val="0"/>
        </w:rPr>
        <w:t>M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zik Dili Olarak T</w:t>
      </w:r>
      <w:r>
        <w:rPr>
          <w:sz w:val="36"/>
          <w:szCs w:val="36"/>
          <w:rtl w:val="0"/>
        </w:rPr>
        <w:t>ü</w:t>
      </w:r>
      <w:r>
        <w:rPr>
          <w:sz w:val="36"/>
          <w:szCs w:val="36"/>
          <w:rtl w:val="0"/>
        </w:rPr>
        <w:t>rk</w:t>
      </w:r>
      <w:r>
        <w:rPr>
          <w:sz w:val="36"/>
          <w:szCs w:val="36"/>
          <w:rtl w:val="0"/>
        </w:rPr>
        <w:t>ç</w:t>
      </w:r>
      <w:r>
        <w:rPr>
          <w:sz w:val="36"/>
          <w:szCs w:val="36"/>
          <w:rtl w:val="0"/>
        </w:rPr>
        <w:t>e</w:t>
      </w:r>
    </w:p>
    <w:p>
      <w:pPr>
        <w:pStyle w:val="Gövde"/>
        <w:bidi w:val="0"/>
        <w:rPr>
          <w:sz w:val="36"/>
          <w:szCs w:val="36"/>
        </w:rPr>
      </w:pPr>
      <w:r>
        <w:rPr>
          <w:sz w:val="36"/>
          <w:szCs w:val="36"/>
          <w:rtl w:val="0"/>
        </w:rPr>
        <w:t xml:space="preserve">                                         </w:t>
      </w:r>
    </w:p>
    <w:p>
      <w:pPr>
        <w:pStyle w:val="Gövde"/>
        <w:jc w:val="both"/>
        <w:rPr>
          <w:sz w:val="36"/>
          <w:szCs w:val="36"/>
        </w:rPr>
      </w:pP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ma dilimiz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ok temel bir ileti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im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zd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r; fakat ileti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im olgusu </w:t>
      </w:r>
      <w:r>
        <w:rPr>
          <w:sz w:val="28"/>
          <w:szCs w:val="28"/>
          <w:rtl w:val="0"/>
        </w:rPr>
        <w:t>şü</w:t>
      </w:r>
      <w:r>
        <w:rPr>
          <w:sz w:val="28"/>
          <w:szCs w:val="28"/>
          <w:rtl w:val="0"/>
        </w:rPr>
        <w:t>phesiz 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ma eylemi ile 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rl</w:t>
      </w:r>
      <w:r>
        <w:rPr>
          <w:sz w:val="28"/>
          <w:szCs w:val="28"/>
          <w:rtl w:val="0"/>
        </w:rPr>
        <w:t xml:space="preserve">ı  </w:t>
      </w:r>
      <w:r>
        <w:rPr>
          <w:sz w:val="28"/>
          <w:szCs w:val="28"/>
          <w:rtl w:val="0"/>
        </w:rPr>
        <w:t>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ildir: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yle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yor ki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 canl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larda ortak bir ileti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im dilinden s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z etmek gerekiyorsa, o da beden dilimizdir. </w:t>
      </w:r>
      <w:r>
        <w:rPr>
          <w:sz w:val="28"/>
          <w:szCs w:val="28"/>
          <w:rtl w:val="0"/>
        </w:rPr>
        <w:t>Çü</w:t>
      </w:r>
      <w:r>
        <w:rPr>
          <w:sz w:val="28"/>
          <w:szCs w:val="28"/>
          <w:rtl w:val="0"/>
        </w:rPr>
        <w:t>nk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 canl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lar korkular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isteklerini, duygular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meydan okuma eylemlerini ifade arac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olarak hep beden dilini kullan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rlar. </w:t>
      </w:r>
      <w:r>
        <w:rPr>
          <w:sz w:val="28"/>
          <w:szCs w:val="28"/>
          <w:rtl w:val="0"/>
        </w:rPr>
        <w:t>İ</w:t>
      </w:r>
      <w:r>
        <w:rPr>
          <w:sz w:val="28"/>
          <w:szCs w:val="28"/>
          <w:rtl w:val="0"/>
        </w:rPr>
        <w:t>nsanlarda bu dil k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rel bir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erik kazanm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Nitekim bir tiyatro oyunu, pandomim veya mim sanatlar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kuklalar, yapay bebekler, karag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z-hacivat oyunu, Anadolu</w:t>
      </w:r>
      <w:r>
        <w:rPr>
          <w:sz w:val="28"/>
          <w:szCs w:val="28"/>
          <w:rtl w:val="0"/>
        </w:rPr>
        <w:t>’</w:t>
      </w:r>
      <w:r>
        <w:rPr>
          <w:sz w:val="28"/>
          <w:szCs w:val="28"/>
          <w:rtl w:val="0"/>
        </w:rPr>
        <w:t>da kar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za 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kan halk oyunlar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bazen s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 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lik etti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zik ve beden birlikteli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inden olu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an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rsel oyunlar veya folklorik danslar, hep beden dilinin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meden gelen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zelliklerine birer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rnektir. 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Kokular da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ok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nemli bir ileti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im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rlar; fakat  halkay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daha da geni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letip renklerin, giyim tarz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ve her birisi kendine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re bilgi ta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 xml:space="preserve">yan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itli ara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da ileti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im amac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yla kullan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ld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kabul edebiliriz. Ne var ki 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ma dili, her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eye ra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men 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er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 ileti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im ara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aras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 ayr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 xml:space="preserve">bir yere ve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neme sahiptir; </w:t>
      </w:r>
      <w:r>
        <w:rPr>
          <w:sz w:val="28"/>
          <w:szCs w:val="28"/>
          <w:rtl w:val="0"/>
        </w:rPr>
        <w:t>çü</w:t>
      </w:r>
      <w:r>
        <w:rPr>
          <w:sz w:val="28"/>
          <w:szCs w:val="28"/>
          <w:rtl w:val="0"/>
        </w:rPr>
        <w:t>nk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bu dil sadece duygular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z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be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enilerimizi, isteklerimizi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il d</w:t>
      </w:r>
      <w:r>
        <w:rPr>
          <w:sz w:val="28"/>
          <w:szCs w:val="28"/>
          <w:rtl w:val="0"/>
        </w:rPr>
        <w:t>üşü</w:t>
      </w:r>
      <w:r>
        <w:rPr>
          <w:sz w:val="28"/>
          <w:szCs w:val="28"/>
          <w:rtl w:val="0"/>
        </w:rPr>
        <w:t xml:space="preserve">ncelerimizi de iletme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ta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Ne var ki biz insanlar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d</w:t>
      </w:r>
      <w:r>
        <w:rPr>
          <w:sz w:val="28"/>
          <w:szCs w:val="28"/>
          <w:rtl w:val="0"/>
        </w:rPr>
        <w:t>ışı</w:t>
      </w:r>
      <w:r>
        <w:rPr>
          <w:sz w:val="28"/>
          <w:szCs w:val="28"/>
          <w:rtl w:val="0"/>
        </w:rPr>
        <w:t>nda 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er canl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kulland</w:t>
      </w:r>
      <w:r>
        <w:rPr>
          <w:sz w:val="28"/>
          <w:szCs w:val="28"/>
          <w:rtl w:val="0"/>
        </w:rPr>
        <w:t xml:space="preserve">ığı </w:t>
      </w:r>
      <w:r>
        <w:rPr>
          <w:sz w:val="28"/>
          <w:szCs w:val="28"/>
          <w:rtl w:val="0"/>
        </w:rPr>
        <w:t>ileti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im ara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o canl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ya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zg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d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lerle 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Dolay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yla 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ma  dilinin bize sa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lad</w:t>
      </w:r>
      <w:r>
        <w:rPr>
          <w:sz w:val="28"/>
          <w:szCs w:val="28"/>
          <w:rtl w:val="0"/>
        </w:rPr>
        <w:t xml:space="preserve">ığı </w:t>
      </w:r>
      <w:r>
        <w:rPr>
          <w:sz w:val="28"/>
          <w:szCs w:val="28"/>
          <w:rtl w:val="0"/>
        </w:rPr>
        <w:t xml:space="preserve">en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nemli ayr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cal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k, d</w:t>
      </w:r>
      <w:r>
        <w:rPr>
          <w:sz w:val="28"/>
          <w:szCs w:val="28"/>
          <w:rtl w:val="0"/>
        </w:rPr>
        <w:t>üşü</w:t>
      </w:r>
      <w:r>
        <w:rPr>
          <w:sz w:val="28"/>
          <w:szCs w:val="28"/>
          <w:rtl w:val="0"/>
        </w:rPr>
        <w:t>ncelerin iletilmesine olanak vermesidir. 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ma dilinin bu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inin, bilginin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o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alt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 bir ara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olman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tesinde bir maya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revi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rd</w:t>
      </w:r>
      <w:r>
        <w:rPr>
          <w:sz w:val="28"/>
          <w:szCs w:val="28"/>
          <w:rtl w:val="0"/>
        </w:rPr>
        <w:t>üğü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yleyebiliriz: </w:t>
      </w:r>
      <w:r>
        <w:rPr>
          <w:sz w:val="28"/>
          <w:szCs w:val="28"/>
          <w:rtl w:val="0"/>
        </w:rPr>
        <w:t>çü</w:t>
      </w:r>
      <w:r>
        <w:rPr>
          <w:sz w:val="28"/>
          <w:szCs w:val="28"/>
          <w:rtl w:val="0"/>
        </w:rPr>
        <w:t>nk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bilgilerimizin artmas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na </w:t>
      </w:r>
      <w:r>
        <w:rPr>
          <w:sz w:val="28"/>
          <w:szCs w:val="28"/>
          <w:rtl w:val="0"/>
        </w:rPr>
        <w:t>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ma dilimiz </w:t>
      </w:r>
      <w:r>
        <w:rPr>
          <w:sz w:val="28"/>
          <w:szCs w:val="28"/>
          <w:rtl w:val="0"/>
        </w:rPr>
        <w:t>-sahip oldu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u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zellikler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yla- do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rudan katk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yapmakta, onlar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adeta mayalamaktad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r. </w:t>
      </w:r>
      <w:r>
        <w:rPr>
          <w:sz w:val="28"/>
          <w:szCs w:val="28"/>
          <w:rtl w:val="0"/>
        </w:rPr>
        <w:t>Çü</w:t>
      </w:r>
      <w:r>
        <w:rPr>
          <w:sz w:val="28"/>
          <w:szCs w:val="28"/>
          <w:rtl w:val="0"/>
        </w:rPr>
        <w:t>nk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dilin sahip oldu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u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zellikler, bilginin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retilmesinde bir hamur mayas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gibi i</w:t>
      </w:r>
      <w:r>
        <w:rPr>
          <w:sz w:val="28"/>
          <w:szCs w:val="28"/>
          <w:rtl w:val="0"/>
        </w:rPr>
        <w:t xml:space="preserve">ş </w:t>
      </w:r>
      <w:r>
        <w:rPr>
          <w:sz w:val="28"/>
          <w:szCs w:val="28"/>
          <w:rtl w:val="0"/>
        </w:rPr>
        <w:t>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rebilmektedir. 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ma dili d</w:t>
      </w:r>
      <w:r>
        <w:rPr>
          <w:sz w:val="28"/>
          <w:szCs w:val="28"/>
          <w:rtl w:val="0"/>
        </w:rPr>
        <w:t>ışı</w:t>
      </w:r>
      <w:r>
        <w:rPr>
          <w:sz w:val="28"/>
          <w:szCs w:val="28"/>
          <w:rtl w:val="0"/>
        </w:rPr>
        <w:t>nda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>i</w:t>
      </w:r>
      <w:r>
        <w:rPr>
          <w:sz w:val="28"/>
          <w:szCs w:val="28"/>
          <w:rtl w:val="0"/>
        </w:rPr>
        <w:t xml:space="preserve">nsana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 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er bir ileti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im kurma arac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daha vard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r: o da kendine has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zellikleriyle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zik dilidir veya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 kendisidir.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zik dili de sahip oldu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u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zellikler a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ndan duygular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 ifadesinden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te, o da erbab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elinde maya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revi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stlenebilmektedir. Fakat san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 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l dikkat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ekici olan taraf, 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ma dilinin kendisi,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zik dili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 de bir maya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revi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stlenmesidir. 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 bu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kide, dikkati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ekmemi</w:t>
      </w:r>
      <w:r>
        <w:rPr>
          <w:sz w:val="28"/>
          <w:szCs w:val="28"/>
          <w:rtl w:val="0"/>
        </w:rPr>
        <w:t xml:space="preserve">ş </w:t>
      </w:r>
      <w:r>
        <w:rPr>
          <w:sz w:val="28"/>
          <w:szCs w:val="28"/>
          <w:rtl w:val="0"/>
        </w:rPr>
        <w:t xml:space="preserve">olsa da, kendine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zg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 xml:space="preserve">bir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e sahiptir.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zik de 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er ileti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im ara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gibi duygular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aktarabilir; fakat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zik, bir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ok sanat ve edebiyat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 xml:space="preserve">gibi insana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d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r. Dolay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yla da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zik dili, 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ma dilinden farkl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 xml:space="preserve">bir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ekilde d</w:t>
      </w:r>
      <w:r>
        <w:rPr>
          <w:sz w:val="28"/>
          <w:szCs w:val="28"/>
          <w:rtl w:val="0"/>
        </w:rPr>
        <w:t>üşü</w:t>
      </w:r>
      <w:r>
        <w:rPr>
          <w:sz w:val="28"/>
          <w:szCs w:val="28"/>
          <w:rtl w:val="0"/>
        </w:rPr>
        <w:t>ncelerin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il de duygular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adeta mayalanmas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na, yani bir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 ara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olarak onlar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 artarak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o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almas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na olanak vermektedir. Hatta bundan da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te, toplumsal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, k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rel birikimin ana bile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ini olu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turmakta, hatta onu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nlendirebilmektedir. 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itli sanat dallar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ndan 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ran ve beni burada ilgilendirecek olan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i, notalar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meydana getirdi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uyumun 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ma dilimizle olan (dikkatimizi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ekmeyen)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kisidir. Asl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nda notalar,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amanlardan 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 operalar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na uzanan </w:t>
      </w:r>
      <w:r>
        <w:rPr>
          <w:sz w:val="28"/>
          <w:szCs w:val="28"/>
          <w:rtl w:val="0"/>
        </w:rPr>
        <w:t>k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 tarihi</w:t>
      </w:r>
      <w:r>
        <w:rPr>
          <w:sz w:val="28"/>
          <w:szCs w:val="28"/>
          <w:rtl w:val="0"/>
        </w:rPr>
        <w:t xml:space="preserve"> d</w:t>
      </w:r>
      <w:r>
        <w:rPr>
          <w:sz w:val="28"/>
          <w:szCs w:val="28"/>
          <w:rtl w:val="0"/>
        </w:rPr>
        <w:t>ışı</w:t>
      </w:r>
      <w:r>
        <w:rPr>
          <w:sz w:val="28"/>
          <w:szCs w:val="28"/>
          <w:rtl w:val="0"/>
        </w:rPr>
        <w:t>nda, antropolojik ge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mi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imizin fark edilmemi</w:t>
      </w:r>
      <w:r>
        <w:rPr>
          <w:sz w:val="28"/>
          <w:szCs w:val="28"/>
          <w:rtl w:val="0"/>
        </w:rPr>
        <w:t xml:space="preserve">ş </w:t>
      </w:r>
      <w:r>
        <w:rPr>
          <w:sz w:val="28"/>
          <w:szCs w:val="28"/>
          <w:rtl w:val="0"/>
        </w:rPr>
        <w:t>evrimsel tan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Her dilde harflerin</w:t>
      </w:r>
      <w:r>
        <w:rPr>
          <w:sz w:val="28"/>
          <w:szCs w:val="28"/>
          <w:vertAlign w:val="superscript"/>
        </w:rPr>
        <w:footnoteReference w:id="1"/>
      </w:r>
      <w:r>
        <w:rPr>
          <w:sz w:val="28"/>
          <w:szCs w:val="28"/>
          <w:rtl w:val="0"/>
        </w:rPr>
        <w:t>, kelimelerin  sesletimi ve aralar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ndaki ses uyumu 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er bir dilden farkl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r; hatta o kadar farkl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 ki, bir dilde olan baz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harflerin telaffuzu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 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er bir dilde birka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harf kullan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labilmektedir. Anlam bu sesler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yla (yani harflerin bir araya gelmesiyle olu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an, o dilin fiil, 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fat, isim olarak bilinen </w:t>
      </w:r>
      <w:r>
        <w:rPr>
          <w:sz w:val="28"/>
          <w:szCs w:val="28"/>
          <w:rtl w:val="0"/>
        </w:rPr>
        <w:t>birimler</w:t>
      </w:r>
      <w:r>
        <w:rPr>
          <w:sz w:val="28"/>
          <w:szCs w:val="28"/>
          <w:rtl w:val="0"/>
        </w:rPr>
        <w:t>i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>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yla</w:t>
      </w:r>
      <w:r>
        <w:rPr>
          <w:sz w:val="28"/>
          <w:szCs w:val="28"/>
          <w:rtl w:val="0"/>
          <w:lang w:val="en-US"/>
        </w:rPr>
        <w:t>)</w:t>
      </w:r>
      <w:r>
        <w:rPr>
          <w:sz w:val="28"/>
          <w:szCs w:val="28"/>
          <w:rtl w:val="0"/>
        </w:rPr>
        <w:t xml:space="preserve"> iletilir. </w:t>
      </w:r>
      <w:r>
        <w:rPr>
          <w:sz w:val="28"/>
          <w:szCs w:val="28"/>
          <w:rtl w:val="0"/>
        </w:rPr>
        <w:t>İ</w:t>
      </w:r>
      <w:r>
        <w:rPr>
          <w:sz w:val="28"/>
          <w:szCs w:val="28"/>
          <w:rtl w:val="0"/>
        </w:rPr>
        <w:t>lk bak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>ta, anlam ile sesletim aras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 bir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ki dikkatimizi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ekmez. Ne var ki,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 "gel" s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zc</w:t>
      </w:r>
      <w:r>
        <w:rPr>
          <w:sz w:val="28"/>
          <w:szCs w:val="28"/>
          <w:rtl w:val="0"/>
        </w:rPr>
        <w:t xml:space="preserve">üğü </w:t>
      </w:r>
      <w:r>
        <w:rPr>
          <w:sz w:val="28"/>
          <w:szCs w:val="28"/>
          <w:rtl w:val="0"/>
        </w:rPr>
        <w:t>telaffuza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re farkl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eriklere sahip olabilir; nitekim emir, rica, istek gibi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erikler/anlamlar sesletim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zerinden, onun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yla aktar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Dolay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yla da dilin bu kullan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 xml:space="preserve">ile o dilin telaffuzu (sesletim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i) aras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nda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>"</w:t>
      </w:r>
      <w:r>
        <w:rPr>
          <w:sz w:val="28"/>
          <w:szCs w:val="28"/>
          <w:rtl w:val="0"/>
        </w:rPr>
        <w:t>pragmatik</w:t>
      </w:r>
      <w:r>
        <w:rPr>
          <w:sz w:val="28"/>
          <w:szCs w:val="28"/>
          <w:rtl w:val="0"/>
        </w:rPr>
        <w:t>"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>ba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 xml:space="preserve">ığı </w:t>
      </w:r>
      <w:r>
        <w:rPr>
          <w:sz w:val="28"/>
          <w:szCs w:val="28"/>
          <w:rtl w:val="0"/>
        </w:rPr>
        <w:t>alt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 bilinen</w:t>
      </w:r>
      <w:r>
        <w:rPr>
          <w:sz w:val="28"/>
          <w:szCs w:val="28"/>
          <w:rtl w:val="0"/>
        </w:rPr>
        <w:t xml:space="preserve">) </w:t>
      </w:r>
      <w:r>
        <w:rPr>
          <w:sz w:val="28"/>
          <w:szCs w:val="28"/>
          <w:rtl w:val="0"/>
        </w:rPr>
        <w:t>bir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ki kurulabilir. Fakat benim sesletim ile anlam aras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ndaki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kide  vurgulamak istedi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im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zellik bundan biraz daha farkl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enin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zik diliyle olan kendine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zg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kisi de san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 bu noktada yatmaktad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r. 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Bir dili kullanabilmenin ko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ullar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ndan birisi, o dilin kelimelerinin do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ru telaffuz  etmektir; bu sayede belli bir ses ile anlam aras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ki kurmay</w:t>
      </w:r>
      <w:r>
        <w:rPr>
          <w:sz w:val="28"/>
          <w:szCs w:val="28"/>
          <w:rtl w:val="0"/>
        </w:rPr>
        <w:t>ı öğ</w:t>
      </w:r>
      <w:r>
        <w:rPr>
          <w:sz w:val="28"/>
          <w:szCs w:val="28"/>
          <w:rtl w:val="0"/>
        </w:rPr>
        <w:t>reniriz.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Yani 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saca her dil, kendine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zg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birtak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m sesletim (pronunciation)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zelliklerine sahiptir. Basit istek, emir, uyar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gibi somut olgular d</w:t>
      </w:r>
      <w:r>
        <w:rPr>
          <w:sz w:val="28"/>
          <w:szCs w:val="28"/>
          <w:rtl w:val="0"/>
        </w:rPr>
        <w:t>ışı</w:t>
      </w:r>
      <w:r>
        <w:rPr>
          <w:sz w:val="28"/>
          <w:szCs w:val="28"/>
          <w:rtl w:val="0"/>
        </w:rPr>
        <w:t>nda soyut anlamlar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ta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 xml:space="preserve">yan kavramlar de bu </w:t>
      </w:r>
      <w:r>
        <w:rPr>
          <w:sz w:val="28"/>
          <w:szCs w:val="28"/>
          <w:rtl w:val="0"/>
        </w:rPr>
        <w:t xml:space="preserve">sesletim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zerinden kurgulan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r. Hatta </w:t>
      </w:r>
      <w:r>
        <w:rPr>
          <w:sz w:val="28"/>
          <w:szCs w:val="28"/>
          <w:rtl w:val="0"/>
        </w:rPr>
        <w:t>bir 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m daha </w:t>
      </w:r>
      <w:r>
        <w:rPr>
          <w:sz w:val="28"/>
          <w:szCs w:val="28"/>
          <w:rtl w:val="0"/>
        </w:rPr>
        <w:t>atarak kavramlar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 xml:space="preserve">o dilin sesletiminin kendine has bir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olarak da d</w:t>
      </w:r>
      <w:r>
        <w:rPr>
          <w:sz w:val="28"/>
          <w:szCs w:val="28"/>
          <w:rtl w:val="0"/>
        </w:rPr>
        <w:t>üşü</w:t>
      </w:r>
      <w:r>
        <w:rPr>
          <w:sz w:val="28"/>
          <w:szCs w:val="28"/>
          <w:rtl w:val="0"/>
        </w:rPr>
        <w:t>nebiliriz. Bu bak</w:t>
      </w:r>
      <w:r>
        <w:rPr>
          <w:sz w:val="28"/>
          <w:szCs w:val="28"/>
          <w:rtl w:val="0"/>
        </w:rPr>
        <w:t xml:space="preserve">ış </w:t>
      </w:r>
      <w:r>
        <w:rPr>
          <w:sz w:val="28"/>
          <w:szCs w:val="28"/>
          <w:rtl w:val="0"/>
        </w:rPr>
        <w:t>a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n, sadece konumuz a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ndan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il, </w:t>
      </w:r>
      <w:r>
        <w:rPr>
          <w:sz w:val="28"/>
          <w:szCs w:val="28"/>
          <w:rtl w:val="0"/>
        </w:rPr>
        <w:t>“</w:t>
      </w:r>
      <w:r>
        <w:rPr>
          <w:sz w:val="28"/>
          <w:szCs w:val="28"/>
          <w:rtl w:val="0"/>
        </w:rPr>
        <w:t>anlam" ba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ta olmak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zere dil ile ilgili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itli sorunlarla da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kilendirilebilece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ini d</w:t>
      </w:r>
      <w:r>
        <w:rPr>
          <w:sz w:val="28"/>
          <w:szCs w:val="28"/>
          <w:rtl w:val="0"/>
        </w:rPr>
        <w:t>üşü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yorum; </w:t>
      </w:r>
      <w:r>
        <w:rPr>
          <w:sz w:val="28"/>
          <w:szCs w:val="28"/>
          <w:rtl w:val="0"/>
        </w:rPr>
        <w:t>çü</w:t>
      </w:r>
      <w:r>
        <w:rPr>
          <w:sz w:val="28"/>
          <w:szCs w:val="28"/>
          <w:rtl w:val="0"/>
        </w:rPr>
        <w:t>nk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geleneksel anlam sorunu (dolayl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da olsa) yaz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dil dikkate al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narak </w:t>
      </w:r>
      <w:r>
        <w:rPr>
          <w:sz w:val="28"/>
          <w:szCs w:val="28"/>
          <w:rtl w:val="0"/>
        </w:rPr>
        <w:t>çö</w:t>
      </w:r>
      <w:r>
        <w:rPr>
          <w:sz w:val="28"/>
          <w:szCs w:val="28"/>
          <w:rtl w:val="0"/>
        </w:rPr>
        <w:t>z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mlenmeye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al</w:t>
      </w:r>
      <w:r>
        <w:rPr>
          <w:sz w:val="28"/>
          <w:szCs w:val="28"/>
          <w:rtl w:val="0"/>
        </w:rPr>
        <w:t>ışı</w:t>
      </w:r>
      <w:r>
        <w:rPr>
          <w:sz w:val="28"/>
          <w:szCs w:val="28"/>
          <w:rtl w:val="0"/>
        </w:rPr>
        <w:t>lm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Anlam ile ses aras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ndaki bu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kiyi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imdilik bir kenara b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rakarak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 ile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zik dili aras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ndaki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kiye dikkatimizi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neltelim </w:t>
      </w:r>
      <w:r>
        <w:rPr>
          <w:sz w:val="28"/>
          <w:szCs w:val="28"/>
          <w:rtl w:val="0"/>
        </w:rPr>
        <w:t>çü</w:t>
      </w:r>
      <w:r>
        <w:rPr>
          <w:sz w:val="28"/>
          <w:szCs w:val="28"/>
          <w:rtl w:val="0"/>
        </w:rPr>
        <w:t>nk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zik de bir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 sesletimdir. B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ylece kendimize yeni (y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y</w:t>
      </w:r>
      <w:r>
        <w:rPr>
          <w:sz w:val="28"/>
          <w:szCs w:val="28"/>
          <w:rtl w:val="0"/>
        </w:rPr>
        <w:t xml:space="preserve">üş </w:t>
      </w:r>
      <w:r>
        <w:rPr>
          <w:sz w:val="28"/>
          <w:szCs w:val="28"/>
          <w:rtl w:val="0"/>
        </w:rPr>
        <w:t>yolu gibi) d</w:t>
      </w:r>
      <w:r>
        <w:rPr>
          <w:sz w:val="28"/>
          <w:szCs w:val="28"/>
          <w:rtl w:val="0"/>
        </w:rPr>
        <w:t>üşü</w:t>
      </w:r>
      <w:r>
        <w:rPr>
          <w:sz w:val="28"/>
          <w:szCs w:val="28"/>
          <w:rtl w:val="0"/>
        </w:rPr>
        <w:t>nce yollar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a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mam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z san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mk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 olacakt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zik sadece insanlar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il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 canl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etkileyebilen bir ara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Bu noktada "fareli k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y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 kavalc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" (Rattenf</w:t>
      </w:r>
      <w:r>
        <w:rPr>
          <w:sz w:val="28"/>
          <w:szCs w:val="28"/>
          <w:rtl w:val="0"/>
          <w:lang w:val="en-US"/>
        </w:rPr>
        <w:t>ä</w:t>
      </w:r>
      <w:r>
        <w:rPr>
          <w:sz w:val="28"/>
          <w:szCs w:val="28"/>
          <w:rtl w:val="0"/>
        </w:rPr>
        <w:t>nger von Hamel</w:t>
      </w:r>
      <w:r>
        <w:rPr>
          <w:sz w:val="28"/>
          <w:szCs w:val="28"/>
          <w:rtl w:val="0"/>
          <w:lang w:val="en-US"/>
        </w:rPr>
        <w:t>n</w:t>
      </w:r>
      <w:r>
        <w:rPr>
          <w:sz w:val="28"/>
          <w:szCs w:val="28"/>
          <w:rtl w:val="0"/>
        </w:rPr>
        <w:t>) hikayesini hat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rlamamak elde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il!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ok 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zel kaval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alan bir ki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inin k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y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istila etmi</w:t>
      </w:r>
      <w:r>
        <w:rPr>
          <w:sz w:val="28"/>
          <w:szCs w:val="28"/>
          <w:rtl w:val="0"/>
        </w:rPr>
        <w:t xml:space="preserve">ş </w:t>
      </w:r>
      <w:r>
        <w:rPr>
          <w:sz w:val="28"/>
          <w:szCs w:val="28"/>
          <w:rtl w:val="0"/>
        </w:rPr>
        <w:t>olan farelerden kurtarmas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zel bir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ocuk masal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olarak d</w:t>
      </w:r>
      <w:r>
        <w:rPr>
          <w:sz w:val="28"/>
          <w:szCs w:val="28"/>
          <w:rtl w:val="0"/>
        </w:rPr>
        <w:t>üşü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lebilir. Fakat asl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nda burada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st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ustal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kla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lm</w:t>
      </w:r>
      <w:r>
        <w:rPr>
          <w:sz w:val="28"/>
          <w:szCs w:val="28"/>
          <w:rtl w:val="0"/>
        </w:rPr>
        <w:t xml:space="preserve">üş </w:t>
      </w:r>
      <w:r>
        <w:rPr>
          <w:sz w:val="28"/>
          <w:szCs w:val="28"/>
          <w:rtl w:val="0"/>
        </w:rPr>
        <w:t>bir ger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eklik yatmaktad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  <w:lang w:val="en-US"/>
        </w:rPr>
        <w:t>: o da</w:t>
      </w:r>
      <w:r>
        <w:rPr>
          <w:sz w:val="28"/>
          <w:szCs w:val="28"/>
          <w:rtl w:val="0"/>
        </w:rPr>
        <w:t xml:space="preserve"> sesin b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y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etki 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c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d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r. 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İ</w:t>
      </w:r>
      <w:r>
        <w:rPr>
          <w:sz w:val="28"/>
          <w:szCs w:val="28"/>
          <w:rtl w:val="0"/>
        </w:rPr>
        <w:t>nsanlar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alabildi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ince atomize bir ya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ant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inde oldu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u  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zde, acaba hangi g</w:t>
      </w:r>
      <w:r>
        <w:rPr>
          <w:sz w:val="28"/>
          <w:szCs w:val="28"/>
          <w:rtl w:val="0"/>
        </w:rPr>
        <w:t xml:space="preserve">üç </w:t>
      </w:r>
      <w:r>
        <w:rPr>
          <w:sz w:val="28"/>
          <w:szCs w:val="28"/>
          <w:rtl w:val="0"/>
        </w:rPr>
        <w:t>onlar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 xml:space="preserve">bir araya getirebilir? Evet! </w:t>
      </w:r>
      <w:r>
        <w:rPr>
          <w:sz w:val="28"/>
          <w:szCs w:val="28"/>
          <w:rtl w:val="0"/>
        </w:rPr>
        <w:t>İ</w:t>
      </w:r>
      <w:r>
        <w:rPr>
          <w:sz w:val="28"/>
          <w:szCs w:val="28"/>
          <w:rtl w:val="0"/>
        </w:rPr>
        <w:t xml:space="preserve">lk akla gelen spor ve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zellikle futbol kar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la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malar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bu sorunun cevab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olabilir. Gerek stadyumlarda gerek televizyon kar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 milyonlarca insan, bir topun pe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inden ko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an 22 ki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iyi heyecan ve mutlulukla izlemekte; ayn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say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da olmasa da camilerde, kiliselerde ve havralarda da bir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ok insan bir araya gelmektedir. </w:t>
      </w:r>
      <w:r>
        <w:rPr>
          <w:sz w:val="28"/>
          <w:szCs w:val="28"/>
          <w:rtl w:val="0"/>
        </w:rPr>
        <w:t>İ</w:t>
      </w:r>
      <w:r>
        <w:rPr>
          <w:sz w:val="28"/>
          <w:szCs w:val="28"/>
          <w:rtl w:val="0"/>
        </w:rPr>
        <w:t>lkinde merak ve aidiyet duygular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kullan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ld</w:t>
      </w:r>
      <w:r>
        <w:rPr>
          <w:sz w:val="28"/>
          <w:szCs w:val="28"/>
          <w:rtl w:val="0"/>
        </w:rPr>
        <w:t xml:space="preserve">ığı </w:t>
      </w:r>
      <w:r>
        <w:rPr>
          <w:sz w:val="28"/>
          <w:szCs w:val="28"/>
          <w:rtl w:val="0"/>
        </w:rPr>
        <w:t>maddi getirisi y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ksek bir toplumsal etkinlik s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z konusudur. </w:t>
      </w:r>
      <w:r>
        <w:rPr>
          <w:sz w:val="28"/>
          <w:szCs w:val="28"/>
          <w:rtl w:val="0"/>
        </w:rPr>
        <w:t>İ</w:t>
      </w:r>
      <w:r>
        <w:rPr>
          <w:sz w:val="28"/>
          <w:szCs w:val="28"/>
          <w:rtl w:val="0"/>
        </w:rPr>
        <w:t>kincisinde ise k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rel ge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mi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in genetik kodlar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ta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yan birliktelik ile kar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la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z. Bunlar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aras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 binlerce insan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bir araya getiren gerek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enin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zik, yani ses oldu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unu da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rmemezlikten gelemeyiz. 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er bir ifadeyle fareli k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y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 kavalc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yerine art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 kar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zda binlerce insan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pe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inden 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kleyen ve farkl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enstr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manlar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kullanan "modern kavalc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lar" yok mudur? Bu "kavalc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lar", kendi ki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isel d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nyalar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 atomize bir halde ya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ayan 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 insan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bir araya getirmede kulland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enstr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man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zik, yani ses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il midir? Yani ses, sadece ses, kararlar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z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ve d</w:t>
      </w:r>
      <w:r>
        <w:rPr>
          <w:sz w:val="28"/>
          <w:szCs w:val="28"/>
          <w:rtl w:val="0"/>
        </w:rPr>
        <w:t>üşü</w:t>
      </w:r>
      <w:r>
        <w:rPr>
          <w:sz w:val="28"/>
          <w:szCs w:val="28"/>
          <w:rtl w:val="0"/>
        </w:rPr>
        <w:t>ncelerimizi etkileyen, duygular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za anlam veren, onlar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nlendiren bir ara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(bir maya gibi onlar</w:t>
      </w:r>
      <w:r>
        <w:rPr>
          <w:sz w:val="28"/>
          <w:szCs w:val="28"/>
          <w:rtl w:val="0"/>
        </w:rPr>
        <w:t>ı ç</w:t>
      </w:r>
      <w:r>
        <w:rPr>
          <w:sz w:val="28"/>
          <w:szCs w:val="28"/>
          <w:rtl w:val="0"/>
        </w:rPr>
        <w:t>o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altma)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iyle kar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zda durmaktad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u anda d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>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da patlayan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im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ekler, mart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ak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amlar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ola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an toplant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ndaki 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malar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yavrular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 xml:space="preserve">arayan anne kedinin 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kard</w:t>
      </w:r>
      <w:r>
        <w:rPr>
          <w:sz w:val="28"/>
          <w:szCs w:val="28"/>
          <w:rtl w:val="0"/>
        </w:rPr>
        <w:t xml:space="preserve">ığı </w:t>
      </w:r>
      <w:r>
        <w:rPr>
          <w:sz w:val="28"/>
          <w:szCs w:val="28"/>
          <w:rtl w:val="0"/>
        </w:rPr>
        <w:t>ses, korkarak ka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an bir insan veya (yak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co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rafyam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zda)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ocu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unu kaybetmi</w:t>
      </w:r>
      <w:r>
        <w:rPr>
          <w:sz w:val="28"/>
          <w:szCs w:val="28"/>
          <w:rtl w:val="0"/>
        </w:rPr>
        <w:t xml:space="preserve">ş </w:t>
      </w:r>
      <w:r>
        <w:rPr>
          <w:sz w:val="28"/>
          <w:szCs w:val="28"/>
          <w:rtl w:val="0"/>
        </w:rPr>
        <w:t>bir baban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isyan dolu hayk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 xml:space="preserve">ışı </w:t>
      </w:r>
      <w:r>
        <w:rPr>
          <w:sz w:val="28"/>
          <w:szCs w:val="28"/>
          <w:rtl w:val="0"/>
        </w:rPr>
        <w:t>"ba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lang</w:t>
      </w:r>
      <w:r>
        <w:rPr>
          <w:sz w:val="28"/>
          <w:szCs w:val="28"/>
          <w:rtl w:val="0"/>
        </w:rPr>
        <w:t>ıç</w:t>
      </w:r>
      <w:r>
        <w:rPr>
          <w:sz w:val="28"/>
          <w:szCs w:val="28"/>
          <w:rtl w:val="0"/>
        </w:rPr>
        <w:t>ta ses vard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" deyi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ini hat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rlat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yor; </w:t>
      </w:r>
      <w:r>
        <w:rPr>
          <w:sz w:val="28"/>
          <w:szCs w:val="28"/>
          <w:rtl w:val="0"/>
        </w:rPr>
        <w:t>çü</w:t>
      </w:r>
      <w:r>
        <w:rPr>
          <w:sz w:val="28"/>
          <w:szCs w:val="28"/>
          <w:rtl w:val="0"/>
        </w:rPr>
        <w:t>nk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sesin pe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inden duygular, d</w:t>
      </w:r>
      <w:r>
        <w:rPr>
          <w:sz w:val="28"/>
          <w:szCs w:val="28"/>
          <w:rtl w:val="0"/>
        </w:rPr>
        <w:t>üşü</w:t>
      </w:r>
      <w:r>
        <w:rPr>
          <w:sz w:val="28"/>
          <w:szCs w:val="28"/>
          <w:rtl w:val="0"/>
        </w:rPr>
        <w:t xml:space="preserve">nceler, korkular, </w:t>
      </w:r>
      <w:r>
        <w:rPr>
          <w:sz w:val="28"/>
          <w:szCs w:val="28"/>
          <w:rtl w:val="0"/>
          <w:lang w:val="en-US"/>
        </w:rPr>
        <w:t>sevin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ler, arzular, nefretler beliriyor; ve sesin bu duygulara varl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 kazand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rma arac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oldu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u (onlar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adeta mayalad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) anla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yor. Bu da bize sanki "ba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lang</w:t>
      </w:r>
      <w:r>
        <w:rPr>
          <w:sz w:val="28"/>
          <w:szCs w:val="28"/>
          <w:rtl w:val="0"/>
        </w:rPr>
        <w:t>ıç</w:t>
      </w:r>
      <w:r>
        <w:rPr>
          <w:sz w:val="28"/>
          <w:szCs w:val="28"/>
          <w:rtl w:val="0"/>
        </w:rPr>
        <w:t>ta vard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ama sonra da zaten hi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eksilmedi ki!" yarg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gizlendi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 yerden 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karmam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za olanak veriyor.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Konuyu sapt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rmamak amac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yla sesin teolojik boyutunu 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saca vurgulad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ktan ve sesin biyolojik anlam ve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nemine de bir alt ba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 olarak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indikten sonra art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 onu bir kenara b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rakabilir ve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 dil ile olan gizemli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kisine dikkatimizi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evirebiliriz. Aralar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ndaki gizemi tam olarak ayd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nlat(a)masak da giri</w:t>
      </w:r>
      <w:r>
        <w:rPr>
          <w:sz w:val="28"/>
          <w:szCs w:val="28"/>
          <w:rtl w:val="0"/>
        </w:rPr>
        <w:t xml:space="preserve">ş </w:t>
      </w:r>
      <w:r>
        <w:rPr>
          <w:sz w:val="28"/>
          <w:szCs w:val="28"/>
          <w:rtl w:val="0"/>
        </w:rPr>
        <w:t>kap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e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zerinden aralamaya giri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ebiliriz. </w:t>
      </w:r>
      <w:r>
        <w:rPr>
          <w:sz w:val="28"/>
          <w:szCs w:val="28"/>
          <w:rtl w:val="0"/>
          <w:lang w:val="en-US"/>
        </w:rPr>
        <w:t>B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ylece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enin 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siz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zellikleriyle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zik aras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ndaki ilgin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birlikteli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e -somut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rneklerle- bakma olana</w:t>
      </w:r>
      <w:r>
        <w:rPr>
          <w:sz w:val="28"/>
          <w:szCs w:val="28"/>
          <w:rtl w:val="0"/>
        </w:rPr>
        <w:t xml:space="preserve">ğı </w:t>
      </w:r>
      <w:r>
        <w:rPr>
          <w:sz w:val="28"/>
          <w:szCs w:val="28"/>
          <w:rtl w:val="0"/>
        </w:rPr>
        <w:t>elde edebiliriz. Bunun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in,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in, ileti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im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revi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rmenin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tesinde bir 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levi oldu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unu kabul etmek yeterli olacakt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Ben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ahsen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zik d</w:t>
      </w:r>
      <w:r>
        <w:rPr>
          <w:sz w:val="28"/>
          <w:szCs w:val="28"/>
          <w:rtl w:val="0"/>
        </w:rPr>
        <w:t>ışı</w:t>
      </w:r>
      <w:r>
        <w:rPr>
          <w:sz w:val="28"/>
          <w:szCs w:val="28"/>
          <w:rtl w:val="0"/>
        </w:rPr>
        <w:t>nda; insan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duyguland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ran, hareketlendiren,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nlendiren,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fkelendiren, mutlu eden, h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nlendiren, ge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mi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e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ren, gelece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e iyimser bak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sa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layan, 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da</w:t>
      </w:r>
      <w:r>
        <w:rPr>
          <w:sz w:val="28"/>
          <w:szCs w:val="28"/>
          <w:rtl w:val="0"/>
        </w:rPr>
        <w:t>ğı</w:t>
      </w:r>
      <w:r>
        <w:rPr>
          <w:sz w:val="28"/>
          <w:szCs w:val="28"/>
          <w:rtl w:val="0"/>
        </w:rPr>
        <w:t>tan, yaln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zl</w:t>
      </w:r>
      <w:r>
        <w:rPr>
          <w:sz w:val="28"/>
          <w:szCs w:val="28"/>
          <w:rtl w:val="0"/>
        </w:rPr>
        <w:t xml:space="preserve">ığı </w:t>
      </w:r>
      <w:r>
        <w:rPr>
          <w:sz w:val="28"/>
          <w:szCs w:val="28"/>
          <w:rtl w:val="0"/>
        </w:rPr>
        <w:t>kabul edilebilir hale sokan, h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inde mutlulu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u, mutluluk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inde h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zn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bar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ran, sevgi ve nefretin en has ve yal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halinin ifade edilmesine olanak veren, sadece ya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am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il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bile 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sleyip sevimli 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labilen ama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c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hale de getirebilen, korkuyu ve cesareti birlikte  anlatabilen, b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 bu duygular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payla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sa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layan, hem bireyi hem de toplumu ayn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anda ku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atabilen ve etkileyebilen, b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 bu gibi eylemleri 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ma dili olmadan ama 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ma dilini de gerekti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inde kullanarak kucaklayan ba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ka bir ara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bilmiyorum. Bu durumda,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in bu kadar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ok ve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itli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zelliklere sahip olmas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sebebini sorgulamak istersek Hameln'e gelen kavalc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ya d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nebiliriz.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Kavalc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yapt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 xml:space="preserve">, kavaldan 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kan seslerin/melodinin fareleri adeta b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y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lemesi ve onun pe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inden gitmelerini sa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lamas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hatta onlar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buna zorlamas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Bu noktada elbette "b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yle bir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ey olabilir mi?" sorusu sorulabilir; b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yle bir soruya kar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k,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rnek olarak sevin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li zamanlara 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lik eden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ziklerin, insanlar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belirli duygular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harekete ge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iren mar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n, kahramanl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lerinin ve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zellikle de mehterin bizdeki 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levini hat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rlamak yerinde olacakt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 duygular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etkilemesi, onlar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ifade etmesi ve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nlendirmesi d</w:t>
      </w:r>
      <w:r>
        <w:rPr>
          <w:sz w:val="28"/>
          <w:szCs w:val="28"/>
          <w:rtl w:val="0"/>
        </w:rPr>
        <w:t>ışı</w:t>
      </w:r>
      <w:r>
        <w:rPr>
          <w:sz w:val="28"/>
          <w:szCs w:val="28"/>
          <w:rtl w:val="0"/>
        </w:rPr>
        <w:t xml:space="preserve">nda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 operan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 olay, olgu ve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itli insani davran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>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 xml:space="preserve">duygular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zerinden temsil etme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de konumuz a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ndan son derece dikkat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ekicidir. </w:t>
      </w:r>
      <w:r>
        <w:rPr>
          <w:sz w:val="28"/>
          <w:szCs w:val="28"/>
          <w:rtl w:val="0"/>
        </w:rPr>
        <w:t>Çü</w:t>
      </w:r>
      <w:r>
        <w:rPr>
          <w:sz w:val="28"/>
          <w:szCs w:val="28"/>
          <w:rtl w:val="0"/>
        </w:rPr>
        <w:t>nk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zik, ku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kusuz hem 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siz hem de muhte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em bir ara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, duygular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ve d</w:t>
      </w:r>
      <w:r>
        <w:rPr>
          <w:sz w:val="28"/>
          <w:szCs w:val="28"/>
          <w:rtl w:val="0"/>
        </w:rPr>
        <w:t>üşü</w:t>
      </w:r>
      <w:r>
        <w:rPr>
          <w:sz w:val="28"/>
          <w:szCs w:val="28"/>
          <w:rtl w:val="0"/>
        </w:rPr>
        <w:t xml:space="preserve">nceleri ifade etmenin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tesinde onlar</w:t>
      </w:r>
      <w:r>
        <w:rPr>
          <w:sz w:val="28"/>
          <w:szCs w:val="28"/>
          <w:rtl w:val="0"/>
        </w:rPr>
        <w:t>ı ç</w:t>
      </w:r>
      <w:r>
        <w:rPr>
          <w:sz w:val="28"/>
          <w:szCs w:val="28"/>
          <w:rtl w:val="0"/>
        </w:rPr>
        <w:t>o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altan bir maya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iyle kar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zda durmaktad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Sesin ve dolay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yla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 b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y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nden s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 edildi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inde; Orfeus'un, Eurydice'yi Hades'ten kurtararak bu d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nyaya geri getirmek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 liri ile yeralt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d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nyas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kap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a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ve Persepone'yi etkilemesini hatta yine liri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yla ta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latmas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nehirleri durdurmas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a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y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tmesini hat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rlamak ka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lmazd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Orta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'da 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ra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lan sorunlardan birisi, "Tanr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Adem ile hangi dil ile 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tu?"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eklindeki bir sorudur. Bu sorunun dilin geli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imine katk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ve Leibniz'in modern mant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n kurucusu olarak bilinmesindeki rol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vertAlign w:val="superscript"/>
        </w:rPr>
        <w:footnoteReference w:id="2"/>
      </w:r>
      <w:r>
        <w:rPr>
          <w:sz w:val="28"/>
          <w:szCs w:val="28"/>
          <w:rtl w:val="0"/>
        </w:rPr>
        <w:t xml:space="preserve"> bizi yine 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ma dilinin gizemi d</w:t>
      </w:r>
      <w:r>
        <w:rPr>
          <w:sz w:val="28"/>
          <w:szCs w:val="28"/>
          <w:rtl w:val="0"/>
        </w:rPr>
        <w:t>ışı</w:t>
      </w:r>
      <w:r>
        <w:rPr>
          <w:sz w:val="28"/>
          <w:szCs w:val="28"/>
          <w:rtl w:val="0"/>
        </w:rPr>
        <w:t>nda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erdi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karma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k yap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y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ses ve dolay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yla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zik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zerinden d</w:t>
      </w:r>
      <w:r>
        <w:rPr>
          <w:sz w:val="28"/>
          <w:szCs w:val="28"/>
          <w:rtl w:val="0"/>
        </w:rPr>
        <w:t>üşü</w:t>
      </w:r>
      <w:r>
        <w:rPr>
          <w:sz w:val="28"/>
          <w:szCs w:val="28"/>
          <w:rtl w:val="0"/>
        </w:rPr>
        <w:t>nmeye zorlamaktad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Fakat b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yle bir ama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 xml:space="preserve">elbette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ok geni</w:t>
      </w:r>
      <w:r>
        <w:rPr>
          <w:sz w:val="28"/>
          <w:szCs w:val="28"/>
          <w:rtl w:val="0"/>
        </w:rPr>
        <w:t xml:space="preserve">ş </w:t>
      </w:r>
      <w:r>
        <w:rPr>
          <w:sz w:val="28"/>
          <w:szCs w:val="28"/>
          <w:rtl w:val="0"/>
        </w:rPr>
        <w:t>ku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ml</w:t>
      </w:r>
      <w:r>
        <w:rPr>
          <w:sz w:val="28"/>
          <w:szCs w:val="28"/>
          <w:rtl w:val="0"/>
        </w:rPr>
        <w:t xml:space="preserve">ı  </w:t>
      </w:r>
      <w:r>
        <w:rPr>
          <w:sz w:val="28"/>
          <w:szCs w:val="28"/>
          <w:rtl w:val="0"/>
        </w:rPr>
        <w:t>ayr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bir ara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rman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konusu olabilir; benim buradaki 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 hedefim 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ma dili, ama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zellikle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e'nin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zikle olan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kisini ortayan koymakt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Bu ama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, Adem'in Tanr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yla 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u dili ne oldu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una bir cevap veremeyebilir; fakat sesin,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 temel yap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ta</w:t>
      </w:r>
      <w:r>
        <w:rPr>
          <w:sz w:val="28"/>
          <w:szCs w:val="28"/>
          <w:rtl w:val="0"/>
        </w:rPr>
        <w:t xml:space="preserve">şı </w:t>
      </w:r>
      <w:r>
        <w:rPr>
          <w:sz w:val="28"/>
          <w:szCs w:val="28"/>
          <w:rtl w:val="0"/>
        </w:rPr>
        <w:t>oldu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una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kin bir olguya g</w:t>
      </w:r>
      <w:r>
        <w:rPr>
          <w:sz w:val="28"/>
          <w:szCs w:val="28"/>
          <w:rtl w:val="0"/>
        </w:rPr>
        <w:t>üç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bir a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klama getirebilir.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Bu ama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do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rultusunda yukar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da yap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lan a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klamalar</w:t>
      </w:r>
      <w:r>
        <w:rPr>
          <w:sz w:val="28"/>
          <w:szCs w:val="28"/>
          <w:rtl w:val="0"/>
        </w:rPr>
        <w:t>ı şö</w:t>
      </w:r>
      <w:r>
        <w:rPr>
          <w:sz w:val="28"/>
          <w:szCs w:val="28"/>
          <w:rtl w:val="0"/>
        </w:rPr>
        <w:t xml:space="preserve">yle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zetleyebiliriz: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zik bir dildir ve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 canl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lar ortak bir ileti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im arac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olan sesi kullan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r. </w:t>
      </w:r>
      <w:r>
        <w:rPr>
          <w:sz w:val="28"/>
          <w:szCs w:val="28"/>
          <w:rtl w:val="0"/>
        </w:rPr>
        <w:t>İ</w:t>
      </w:r>
      <w:r>
        <w:rPr>
          <w:sz w:val="28"/>
          <w:szCs w:val="28"/>
          <w:rtl w:val="0"/>
        </w:rPr>
        <w:t>nsan d</w:t>
      </w:r>
      <w:r>
        <w:rPr>
          <w:sz w:val="28"/>
          <w:szCs w:val="28"/>
          <w:rtl w:val="0"/>
        </w:rPr>
        <w:t>ışı</w:t>
      </w:r>
      <w:r>
        <w:rPr>
          <w:sz w:val="28"/>
          <w:szCs w:val="28"/>
          <w:rtl w:val="0"/>
        </w:rPr>
        <w:t>ndaki canl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bu ileti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im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kullanma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ntemleri kendilerine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d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r. Fakat insanlarda farkl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ma dilleri, </w:t>
      </w:r>
      <w:r>
        <w:rPr>
          <w:sz w:val="28"/>
          <w:szCs w:val="28"/>
          <w:rtl w:val="0"/>
          <w:lang w:val="en-US"/>
        </w:rPr>
        <w:t xml:space="preserve">her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lkede kendine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zg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bir renge sahip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 xml:space="preserve">olsa da, </w:t>
      </w:r>
      <w:r>
        <w:rPr>
          <w:sz w:val="28"/>
          <w:szCs w:val="28"/>
          <w:rtl w:val="0"/>
        </w:rPr>
        <w:t>ileti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ime esas olan temel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zellikleri ayn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Her toplumda 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ma dili, o toplumun tarihsel ge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mi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ini bi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imleyen k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n adeta </w:t>
      </w:r>
      <w:r>
        <w:rPr>
          <w:sz w:val="28"/>
          <w:szCs w:val="28"/>
          <w:rtl w:val="0"/>
        </w:rPr>
        <w:t>mayas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durumundad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er bir ifadeyle k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r, kavram olarak artmay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o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almay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ifade etmektedir: 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pk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bir hamur gibi artan k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 mayas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da dil ve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ziktir. 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Dil ve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zik ile onlar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aras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ndaki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ki,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ede </w:t>
      </w:r>
      <w:r>
        <w:rPr>
          <w:sz w:val="28"/>
          <w:szCs w:val="28"/>
          <w:rtl w:val="0"/>
        </w:rPr>
        <w:t>birbiriyle son derece ilgin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bir uyum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inde</w:t>
      </w:r>
      <w:r>
        <w:rPr>
          <w:sz w:val="28"/>
          <w:szCs w:val="28"/>
          <w:rtl w:val="0"/>
        </w:rPr>
        <w:t>, o mayay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bi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imlemi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leridir. Ninniler, bu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kinin 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radan fakat tipik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rnekleridir.T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ede kelimeler iki harften olu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an 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sa heceler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zerine kurulmu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tur: u.yu.sun.da.b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.y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.s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n.niiiin.niiiii. Hi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bir bebek elbette bu gibi s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zlerin anlam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bilerek uyumaz; bebe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 uyutan,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harflerin vurgular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olu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turdu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u melodi ve ona uygun ritmik hareketlerdir. Buradaki sesler ise toplumun bilin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alt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kurgulayan k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  mayas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temel unsurlar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Yani 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saca 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ma dilini karakterize eden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zellikler, kullan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lan kelimeler ve kavramlardan ibaret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ildir; o dilin vurgularla olu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an ahengi, ritmi, ses rengi kendini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zik olarak d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>la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r: dil ve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zik bu y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zden tarihi bir mirast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 ve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>k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rel ya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am</w:t>
      </w:r>
      <w:r>
        <w:rPr>
          <w:sz w:val="28"/>
          <w:szCs w:val="28"/>
          <w:rtl w:val="0"/>
        </w:rPr>
        <w:t>ı ç</w:t>
      </w:r>
      <w:r>
        <w:rPr>
          <w:sz w:val="28"/>
          <w:szCs w:val="28"/>
          <w:rtl w:val="0"/>
        </w:rPr>
        <w:t>o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altan ve aktaran bir mayad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r. 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Bu durumda yap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lmas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gereken, sesin ileti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ime temel olan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zelliklerini ortaya koymak daha sonraki 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mda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enin sahip oldu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u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zellikleri ve ayr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cal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saptamak, daha sonra da bunlar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zik anlay</w:t>
      </w:r>
      <w:r>
        <w:rPr>
          <w:sz w:val="28"/>
          <w:szCs w:val="28"/>
          <w:rtl w:val="0"/>
        </w:rPr>
        <w:t>ışı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zla 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ki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inde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rneklemek olacakt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r. Bu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rnekleme,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 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ma diliyle, sonra da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 ile olan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kisini ortaya koymaya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nelik olacakt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Bu 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te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>ses ile anlam aras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ndaki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ki, 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</w:t>
      </w:r>
      <w:r>
        <w:rPr>
          <w:sz w:val="28"/>
          <w:szCs w:val="28"/>
          <w:rtl w:val="0"/>
        </w:rPr>
        <w:t xml:space="preserve">ış </w:t>
      </w:r>
      <w:r>
        <w:rPr>
          <w:sz w:val="28"/>
          <w:szCs w:val="28"/>
          <w:rtl w:val="0"/>
        </w:rPr>
        <w:t>noktam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z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olu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turacakt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Bu ama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in, bir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 ara durak olarak, sesin varl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 kazand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rma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zerinde durabiliriz. 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"Sesin varl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 kazand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rma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i" ifadesi ilk bak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>ta yad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rgat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c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olabilir. B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yle bir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mk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 diren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kar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nda, 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ma dilinin yaz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ikiye 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rabiliriz</w:t>
      </w:r>
      <w:r>
        <w:rPr>
          <w:sz w:val="28"/>
          <w:szCs w:val="28"/>
          <w:rtl w:val="0"/>
        </w:rPr>
        <w:t>: bug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 kulland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z alfabe ve eski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ivi yaz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Japonca,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ince</w:t>
      </w:r>
      <w:r>
        <w:rPr>
          <w:sz w:val="28"/>
          <w:szCs w:val="28"/>
          <w:rtl w:val="0"/>
        </w:rPr>
        <w:t xml:space="preserve"> gibi semboller. Alfabeler ve nesnelerin (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ivi yaz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da dahil) sembollerle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sterimi aras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nda ortak nokta </w:t>
      </w:r>
      <w:r>
        <w:rPr>
          <w:sz w:val="28"/>
          <w:szCs w:val="28"/>
          <w:rtl w:val="0"/>
        </w:rPr>
        <w:t>ses</w:t>
      </w:r>
      <w:r>
        <w:rPr>
          <w:sz w:val="28"/>
          <w:szCs w:val="28"/>
          <w:rtl w:val="0"/>
        </w:rPr>
        <w:t>tir</w:t>
      </w:r>
      <w:r>
        <w:rPr>
          <w:sz w:val="28"/>
          <w:szCs w:val="28"/>
          <w:rtl w:val="0"/>
          <w:lang w:val="de-DE"/>
        </w:rPr>
        <w:t>/telaffuz</w:t>
      </w:r>
      <w:r>
        <w:rPr>
          <w:sz w:val="28"/>
          <w:szCs w:val="28"/>
          <w:rtl w:val="0"/>
        </w:rPr>
        <w:t xml:space="preserve">dur. </w:t>
      </w:r>
      <w:r>
        <w:rPr>
          <w:sz w:val="28"/>
          <w:szCs w:val="28"/>
          <w:rtl w:val="0"/>
        </w:rPr>
        <w:t>Çü</w:t>
      </w:r>
      <w:r>
        <w:rPr>
          <w:sz w:val="28"/>
          <w:szCs w:val="28"/>
          <w:rtl w:val="0"/>
        </w:rPr>
        <w:t>nk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gerek harfler gerek nesnelerin ikonografik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steriminin iletilebilir olmas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, o dilin kendine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zg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telaffuzu sayesinde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mk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n olabilir. Hatta </w:t>
      </w:r>
      <w:r>
        <w:rPr>
          <w:sz w:val="28"/>
          <w:szCs w:val="28"/>
          <w:rtl w:val="0"/>
        </w:rPr>
        <w:t>sesleri</w:t>
      </w:r>
      <w:r>
        <w:rPr>
          <w:sz w:val="28"/>
          <w:szCs w:val="28"/>
          <w:rtl w:val="0"/>
        </w:rPr>
        <w:t>, yaz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 xml:space="preserve">semboller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ncesi evrede, ileti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im amac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na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nelik (beden diliyle birlikte) tek ara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 xml:space="preserve">olarak kabul edebiliriz. 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Sesin yaz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hale getirilmesiyle, a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 ki d</w:t>
      </w:r>
      <w:r>
        <w:rPr>
          <w:sz w:val="28"/>
          <w:szCs w:val="28"/>
          <w:rtl w:val="0"/>
        </w:rPr>
        <w:t>üşü</w:t>
      </w:r>
      <w:r>
        <w:rPr>
          <w:sz w:val="28"/>
          <w:szCs w:val="28"/>
          <w:rtl w:val="0"/>
        </w:rPr>
        <w:t>ncenin daha kolay ve sa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olarak aktar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ayn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zamanda hem korunmas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hem de geli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imini sa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lanm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Bu 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, ses ve semboller aras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ndaki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kiye yeni sembollerin kat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yla </w:t>
      </w:r>
      <w:r>
        <w:rPr>
          <w:sz w:val="28"/>
          <w:szCs w:val="28"/>
          <w:rtl w:val="0"/>
        </w:rPr>
        <w:t>şü</w:t>
      </w:r>
      <w:r>
        <w:rPr>
          <w:sz w:val="28"/>
          <w:szCs w:val="28"/>
          <w:rtl w:val="0"/>
        </w:rPr>
        <w:t>phesiz koyula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arak h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zlanm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r. </w:t>
      </w:r>
      <w:r>
        <w:rPr>
          <w:sz w:val="28"/>
          <w:szCs w:val="28"/>
          <w:rtl w:val="0"/>
        </w:rPr>
        <w:t>Çü</w:t>
      </w:r>
      <w:r>
        <w:rPr>
          <w:sz w:val="28"/>
          <w:szCs w:val="28"/>
          <w:rtl w:val="0"/>
        </w:rPr>
        <w:t>nk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art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 yeni kelimelere ve giderek yeni kavramlara ula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yla dilin kendine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zg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i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dinami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artm</w:t>
      </w:r>
      <w:r>
        <w:rPr>
          <w:sz w:val="28"/>
          <w:szCs w:val="28"/>
          <w:rtl w:val="0"/>
        </w:rPr>
        <w:t xml:space="preserve">ış </w:t>
      </w:r>
      <w:r>
        <w:rPr>
          <w:sz w:val="28"/>
          <w:szCs w:val="28"/>
          <w:rtl w:val="0"/>
        </w:rPr>
        <w:t>ve yap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da daha karma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k hale gelmi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tir. </w:t>
      </w:r>
      <w:r>
        <w:rPr>
          <w:sz w:val="28"/>
          <w:szCs w:val="28"/>
          <w:rtl w:val="0"/>
        </w:rPr>
        <w:t>İ</w:t>
      </w:r>
      <w:r>
        <w:rPr>
          <w:sz w:val="28"/>
          <w:szCs w:val="28"/>
          <w:rtl w:val="0"/>
        </w:rPr>
        <w:t>lgin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tir, tam da bu noktada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e'nin 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siz bir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i; yeni kelimelerin olu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turulmas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 harfler oynad</w:t>
      </w:r>
      <w:r>
        <w:rPr>
          <w:sz w:val="28"/>
          <w:szCs w:val="28"/>
          <w:rtl w:val="0"/>
        </w:rPr>
        <w:t xml:space="preserve">ığı </w:t>
      </w:r>
      <w:r>
        <w:rPr>
          <w:sz w:val="28"/>
          <w:szCs w:val="28"/>
          <w:rtl w:val="0"/>
        </w:rPr>
        <w:t xml:space="preserve">rol </w:t>
      </w:r>
      <w:r>
        <w:rPr>
          <w:sz w:val="28"/>
          <w:szCs w:val="28"/>
          <w:rtl w:val="0"/>
        </w:rPr>
        <w:t>kar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za 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. Harfler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yla yeni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erikler elde edilmesi; yani yeni kelimelerin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retilmesi ve giderek soyut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erikli kavramlara ula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bu suretle yeni nesnelere varl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 kazand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lmas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enin tarihsel ge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mi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iyle uyum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indedir. Y</w:t>
      </w:r>
      <w:r>
        <w:rPr>
          <w:sz w:val="28"/>
          <w:szCs w:val="28"/>
          <w:rtl w:val="0"/>
        </w:rPr>
        <w:t xml:space="preserve">eni ses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retiminin</w:t>
      </w:r>
      <w:r>
        <w:rPr>
          <w:sz w:val="28"/>
          <w:szCs w:val="28"/>
          <w:rtl w:val="0"/>
        </w:rPr>
        <w:t>, yani yeni kavramlar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olu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turulmas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ve b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ylece dilin varl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 kazand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rma 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recinin benzer tarihsel dinamiklerle ger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ekle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ini, bu 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te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eye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zg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bir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ntemin kullan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ld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z. Bunun  bir  bak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ma kan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varl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hep 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rd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rm</w:t>
      </w:r>
      <w:r>
        <w:rPr>
          <w:sz w:val="28"/>
          <w:szCs w:val="28"/>
          <w:rtl w:val="0"/>
        </w:rPr>
        <w:t xml:space="preserve">üş </w:t>
      </w:r>
      <w:r>
        <w:rPr>
          <w:sz w:val="28"/>
          <w:szCs w:val="28"/>
          <w:rtl w:val="0"/>
        </w:rPr>
        <w:t>olan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enin ses uyumudur: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 xml:space="preserve">ve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 harfler aras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ndaki "b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y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k ve k</w:t>
      </w:r>
      <w:r>
        <w:rPr>
          <w:sz w:val="28"/>
          <w:szCs w:val="28"/>
          <w:rtl w:val="0"/>
        </w:rPr>
        <w:t>üçü</w:t>
      </w:r>
      <w:r>
        <w:rPr>
          <w:sz w:val="28"/>
          <w:szCs w:val="28"/>
          <w:rtl w:val="0"/>
        </w:rPr>
        <w:t xml:space="preserve">k ses uyumu", onun sadece 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ziksel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erinin</w:t>
      </w:r>
      <w:r>
        <w:rPr>
          <w:sz w:val="28"/>
          <w:szCs w:val="28"/>
          <w:rtl w:val="0"/>
        </w:rPr>
        <w:t xml:space="preserve">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il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>(a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</w:t>
      </w:r>
      <w:r>
        <w:rPr>
          <w:sz w:val="28"/>
          <w:szCs w:val="28"/>
          <w:rtl w:val="0"/>
        </w:rPr>
        <w:t>ğı</w:t>
      </w:r>
      <w:r>
        <w:rPr>
          <w:sz w:val="28"/>
          <w:szCs w:val="28"/>
          <w:rtl w:val="0"/>
        </w:rPr>
        <w:t>da da 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aret edilece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gibi) anlam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 da belirleyicisidir. Bu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zellik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enin ifade 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c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artt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rarak ona bir i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dinamizm kazand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rm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er bir ifadeyle harfler ve heceler aras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ndaki ses uyumunu, bilgi (ve anlam) d</w:t>
      </w:r>
      <w:r>
        <w:rPr>
          <w:sz w:val="28"/>
          <w:szCs w:val="28"/>
          <w:rtl w:val="0"/>
        </w:rPr>
        <w:t>ışı</w:t>
      </w:r>
      <w:r>
        <w:rPr>
          <w:sz w:val="28"/>
          <w:szCs w:val="28"/>
          <w:rtl w:val="0"/>
        </w:rPr>
        <w:t>nda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zik olgusunu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reten bir maya olarak da yorumlamak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mk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nd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r. Sesin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 canl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hatta fiziksel d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nyay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 xml:space="preserve">kapsayan kendine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zg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evrenselli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inin, -bir anlamda da ba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lang</w:t>
      </w:r>
      <w:r>
        <w:rPr>
          <w:sz w:val="28"/>
          <w:szCs w:val="28"/>
          <w:rtl w:val="0"/>
        </w:rPr>
        <w:t>ıç</w:t>
      </w:r>
      <w:r>
        <w:rPr>
          <w:sz w:val="28"/>
          <w:szCs w:val="28"/>
          <w:rtl w:val="0"/>
        </w:rPr>
        <w:t>taki sesin-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zik olgusunun evrenselli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inin giri</w:t>
      </w:r>
      <w:r>
        <w:rPr>
          <w:sz w:val="28"/>
          <w:szCs w:val="28"/>
          <w:rtl w:val="0"/>
        </w:rPr>
        <w:t xml:space="preserve">ş </w:t>
      </w:r>
      <w:r>
        <w:rPr>
          <w:sz w:val="28"/>
          <w:szCs w:val="28"/>
          <w:rtl w:val="0"/>
        </w:rPr>
        <w:t>kap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olmas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rt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c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ildir.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enin kurucu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zelliklerini bi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imleyen kurallar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s</w:t>
      </w:r>
      <w:r>
        <w:rPr>
          <w:sz w:val="28"/>
          <w:szCs w:val="28"/>
          <w:rtl w:val="0"/>
        </w:rPr>
        <w:t xml:space="preserve">es </w:t>
      </w:r>
      <w:r>
        <w:rPr>
          <w:sz w:val="28"/>
          <w:szCs w:val="28"/>
          <w:rtl w:val="0"/>
        </w:rPr>
        <w:t>ve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zik olgular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yla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ki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inde anlamaya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al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 xml:space="preserve">mak, onun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k kalm</w:t>
      </w:r>
      <w:r>
        <w:rPr>
          <w:sz w:val="28"/>
          <w:szCs w:val="28"/>
          <w:rtl w:val="0"/>
        </w:rPr>
        <w:t>ış ö</w:t>
      </w:r>
      <w:r>
        <w:rPr>
          <w:sz w:val="28"/>
          <w:szCs w:val="28"/>
          <w:rtl w:val="0"/>
        </w:rPr>
        <w:t>zelliklerini ortaya koyabilmek f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rsat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da verebilir.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Hangi alfabeyi kullan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rsa kullans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n, 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ma dili (fizyolojik yap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za ba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olarak) iki farkl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kaynaktan elde edilen sesleri kullanmaktad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r. </w:t>
      </w:r>
      <w:r>
        <w:rPr>
          <w:sz w:val="28"/>
          <w:szCs w:val="28"/>
          <w:rtl w:val="0"/>
        </w:rPr>
        <w:t>İ</w:t>
      </w:r>
      <w:r>
        <w:rPr>
          <w:sz w:val="28"/>
          <w:szCs w:val="28"/>
          <w:rtl w:val="0"/>
        </w:rPr>
        <w:t>lki g</w:t>
      </w:r>
      <w:r>
        <w:rPr>
          <w:sz w:val="28"/>
          <w:szCs w:val="28"/>
          <w:rtl w:val="0"/>
        </w:rPr>
        <w:t>öğü</w:t>
      </w:r>
      <w:r>
        <w:rPr>
          <w:sz w:val="28"/>
          <w:szCs w:val="28"/>
          <w:rtl w:val="0"/>
        </w:rPr>
        <w:t>sten gelen havan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g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rtlakta ses telleri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yla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ime 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rat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yla (bir anlamda artik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le  olmas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yla) elde edilmektedir. Bu 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 xml:space="preserve">sonunda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harfler (sesli harfler/vowels); yani A, E, I, O harfleri olu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r. </w:t>
      </w:r>
      <w:r>
        <w:rPr>
          <w:sz w:val="28"/>
          <w:szCs w:val="28"/>
          <w:rtl w:val="0"/>
        </w:rPr>
        <w:t>İ</w:t>
      </w:r>
      <w:r>
        <w:rPr>
          <w:sz w:val="28"/>
          <w:szCs w:val="28"/>
          <w:rtl w:val="0"/>
        </w:rPr>
        <w:t>kincisinde a</w:t>
      </w:r>
      <w:r>
        <w:rPr>
          <w:sz w:val="28"/>
          <w:szCs w:val="28"/>
          <w:rtl w:val="0"/>
        </w:rPr>
        <w:t>ğı</w:t>
      </w:r>
      <w:r>
        <w:rPr>
          <w:sz w:val="28"/>
          <w:szCs w:val="28"/>
          <w:rtl w:val="0"/>
        </w:rPr>
        <w:t>z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inde geniz (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 g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rtlak b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lgesi), </w:t>
      </w:r>
      <w:r>
        <w:rPr>
          <w:sz w:val="28"/>
          <w:szCs w:val="28"/>
          <w:rtl w:val="0"/>
        </w:rPr>
        <w:t xml:space="preserve">damak </w:t>
      </w:r>
      <w:r>
        <w:rPr>
          <w:sz w:val="28"/>
          <w:szCs w:val="28"/>
          <w:rtl w:val="0"/>
        </w:rPr>
        <w:t>ve dudak (dilin de) kullan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yla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 (sessiz/consonant) harfler elde edilmektedir. A</w:t>
      </w:r>
      <w:r>
        <w:rPr>
          <w:sz w:val="28"/>
          <w:szCs w:val="28"/>
          <w:rtl w:val="0"/>
        </w:rPr>
        <w:t>ğı</w:t>
      </w:r>
      <w:r>
        <w:rPr>
          <w:sz w:val="28"/>
          <w:szCs w:val="28"/>
          <w:rtl w:val="0"/>
        </w:rPr>
        <w:t>z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i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b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lgesinde olu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turulan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 harfleri bi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imleyen ses,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harflere 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lik ederek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itli seslerin/farkl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 xml:space="preserve">kelimelerin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retilmesine olanak vermektedir.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harflerin temsil etti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 seslerin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i,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 canl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larda ortak bir iletim arac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olmas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 canl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lar; h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rlama,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ma, inleme, havlama, miyavlama  vb yollarla duygular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dileklerini, sevin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ve 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mutluluklar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ve korkular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bu seslerle ifade ederler. Nitekim biz insanlar, hangi dili 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ursak 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m, sevin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, 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, mutluluk gibi </w:t>
      </w:r>
      <w:r>
        <w:rPr>
          <w:sz w:val="28"/>
          <w:szCs w:val="28"/>
          <w:rtl w:val="0"/>
        </w:rPr>
        <w:t>duygular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z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  iletmek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in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harflere kar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 gelen sesleri kullan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z. 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Bu a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dan bak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ld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nda 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ma/ileti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im dilinin ilksel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rnekleri belli bir dil olamaz; bu dil ancak g</w:t>
      </w:r>
      <w:r>
        <w:rPr>
          <w:sz w:val="28"/>
          <w:szCs w:val="28"/>
          <w:rtl w:val="0"/>
        </w:rPr>
        <w:t>öğü</w:t>
      </w:r>
      <w:r>
        <w:rPr>
          <w:sz w:val="28"/>
          <w:szCs w:val="28"/>
          <w:rtl w:val="0"/>
        </w:rPr>
        <w:t>sten gelen sesler (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harfler) ve onlara 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lik eden beden hareketleri olabilir. Nas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 bir bebek d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nyan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her yerinde a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ifade etmek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 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larken kollar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ve bacaklar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sall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yorsa, atalar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z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da bir tehlike kar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 veya bir av hayvan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rd</w:t>
      </w:r>
      <w:r>
        <w:rPr>
          <w:sz w:val="28"/>
          <w:szCs w:val="28"/>
          <w:rtl w:val="0"/>
        </w:rPr>
        <w:t>üğü</w:t>
      </w:r>
      <w:r>
        <w:rPr>
          <w:sz w:val="28"/>
          <w:szCs w:val="28"/>
          <w:rtl w:val="0"/>
        </w:rPr>
        <w:t>nde farkl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sesler ve ona 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lik eden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itli beden hareketleri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yla ileti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im kurmaya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al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 xml:space="preserve">ış </w:t>
      </w:r>
      <w:r>
        <w:rPr>
          <w:sz w:val="28"/>
          <w:szCs w:val="28"/>
          <w:rtl w:val="0"/>
        </w:rPr>
        <w:t>olmas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mk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nd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r. Bug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 bile telefonla 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urken, sinirlendi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imizde, mutlulu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umuzu ifade etmek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in, veda ederken,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aresiz kald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zda hep  ellerimizi ve kollar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z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kullan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z, alk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>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z; yani 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saca beden dilimiz ile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harflerin 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tirerek bir ileti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im arac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olu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tururuz. Bug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 kulland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z dil ve yap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lan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zik de bu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 "k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rel genetik"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er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evesinde ele al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nabilir.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harflerin bizim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 ilgin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 xml:space="preserve">ve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nemli 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er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i,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zik ve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iir gibi yap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tlarda duygular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n; ve ilgin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tir (yukar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da da 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aret edildi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 gibi dilin pragmatik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d</w:t>
      </w:r>
      <w:r>
        <w:rPr>
          <w:sz w:val="28"/>
          <w:szCs w:val="28"/>
          <w:rtl w:val="0"/>
        </w:rPr>
        <w:t>ışı</w:t>
      </w:r>
      <w:r>
        <w:rPr>
          <w:sz w:val="28"/>
          <w:szCs w:val="28"/>
          <w:rtl w:val="0"/>
        </w:rPr>
        <w:t>nda) anlam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 da (yine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harfler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yla ama) farkl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 xml:space="preserve">vurgularla elde edilmesidir.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 "Figaro" kelimesi yerine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re "FiiiGaaaaRooo" veya "FiGaRoo" veya FiGaaaaaRo"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eklinde, yani I, A, O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leri farkl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vurgu ve farkl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ses tonlar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yla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 xml:space="preserve">yla sesletilebilmektedir. </w:t>
      </w:r>
      <w:r>
        <w:rPr>
          <w:sz w:val="28"/>
          <w:szCs w:val="28"/>
          <w:rtl w:val="0"/>
        </w:rPr>
        <w:t>Çü</w:t>
      </w:r>
      <w:r>
        <w:rPr>
          <w:sz w:val="28"/>
          <w:szCs w:val="28"/>
          <w:rtl w:val="0"/>
        </w:rPr>
        <w:t>nk</w:t>
      </w:r>
      <w:r>
        <w:rPr>
          <w:sz w:val="28"/>
          <w:szCs w:val="28"/>
          <w:rtl w:val="0"/>
        </w:rPr>
        <w:t>ü 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harfler hep duygular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ifade etme ve bir anlam verme arac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olarak kar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za 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r.  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Her bir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harfi, ayn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 xml:space="preserve">zamanda, o dilin sesletim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iyle 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en duygulara kar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k gelecek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ekilde -o duyguyu anlatmak amac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yla- kullan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Bu noktada art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k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 xml:space="preserve">harfler bir sesbirim (morphem) olmaktan 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km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>, adeta her biri kendi ba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na anlam ta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yan kavramlara d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üş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üş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r. Nitekim farkl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rden  hayret olgular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bir "aaaaaa" sesiyle ama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en vurgularla temsil edilir. Bu olguya 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nt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 xml:space="preserve">katmak, </w:t>
      </w:r>
      <w:r>
        <w:rPr>
          <w:b w:val="1"/>
          <w:bCs w:val="1"/>
          <w:sz w:val="28"/>
          <w:szCs w:val="28"/>
          <w:rtl w:val="0"/>
        </w:rPr>
        <w:t>H</w:t>
      </w:r>
      <w:r>
        <w:rPr>
          <w:sz w:val="28"/>
          <w:szCs w:val="28"/>
          <w:rtl w:val="0"/>
        </w:rPr>
        <w:t xml:space="preserve"> harfinin ilavesiyle, yani "aaahhhhh" ile temsil etti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imiz ses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yla sa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lanm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r.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z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anlatmak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 "oooooo" sesi kullan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r.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 duygular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na varl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 kazand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rmak, kendine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zg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y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kselip azalan bir vurgusuyla "</w:t>
      </w:r>
      <w:r>
        <w:rPr>
          <w:rStyle w:val="Hyperlink.0"/>
          <w:sz w:val="28"/>
          <w:szCs w:val="28"/>
        </w:rPr>
        <w:fldChar w:fldCharType="begin" w:fldLock="0"/>
      </w:r>
      <w:r>
        <w:rPr>
          <w:rStyle w:val="Hyperlink.0"/>
          <w:sz w:val="28"/>
          <w:szCs w:val="28"/>
        </w:rPr>
        <w:instrText xml:space="preserve"> HYPERLINK "http://eeee.ee"</w:instrText>
      </w:r>
      <w:r>
        <w:rPr>
          <w:rStyle w:val="Hyperlink.0"/>
          <w:sz w:val="28"/>
          <w:szCs w:val="28"/>
        </w:rPr>
        <w:fldChar w:fldCharType="separate" w:fldLock="0"/>
      </w:r>
      <w:r>
        <w:rPr>
          <w:rStyle w:val="Hyperlink.0"/>
          <w:sz w:val="28"/>
          <w:szCs w:val="28"/>
          <w:rtl w:val="0"/>
        </w:rPr>
        <w:t>eeee.ee</w:t>
      </w:r>
      <w:r>
        <w:rPr>
          <w:sz w:val="28"/>
          <w:szCs w:val="28"/>
        </w:rPr>
        <w:fldChar w:fldCharType="end" w:fldLock="0"/>
      </w:r>
      <w:r>
        <w:rPr>
          <w:sz w:val="28"/>
          <w:szCs w:val="28"/>
          <w:rtl w:val="0"/>
        </w:rPr>
        <w:t xml:space="preserve">"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harflerini kullan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yoruz. Bunlar, sesli harflerin, duygular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ifade arac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olarak kullan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labildi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 gibi </w:t>
      </w:r>
      <w:r>
        <w:rPr>
          <w:sz w:val="28"/>
          <w:szCs w:val="28"/>
          <w:rtl w:val="0"/>
        </w:rPr>
        <w:t>-anlam verme- 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levleri</w:t>
      </w:r>
      <w:r>
        <w:rPr>
          <w:sz w:val="28"/>
          <w:szCs w:val="28"/>
          <w:rtl w:val="0"/>
        </w:rPr>
        <w:t>nin oldu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unu da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stermektedir; 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er bir ifadeyle, dikkat edilirse, sesli harfler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yla duygular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aktar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bir anlam verme 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levini de yerine  getirmektedir. Nitekim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in </w:t>
      </w:r>
      <w:r>
        <w:rPr>
          <w:sz w:val="28"/>
          <w:szCs w:val="28"/>
          <w:rtl w:val="0"/>
        </w:rPr>
        <w:t xml:space="preserve">"oooooo" sesinin </w:t>
      </w:r>
      <w:r>
        <w:rPr>
          <w:sz w:val="28"/>
          <w:szCs w:val="28"/>
          <w:u w:val="single"/>
          <w:rtl w:val="0"/>
        </w:rPr>
        <w:t>anlam</w:t>
      </w:r>
      <w:r>
        <w:rPr>
          <w:sz w:val="28"/>
          <w:szCs w:val="28"/>
          <w:u w:val="single"/>
          <w:rtl w:val="0"/>
        </w:rPr>
        <w:t>ı</w:t>
      </w:r>
      <w:r>
        <w:rPr>
          <w:sz w:val="28"/>
          <w:szCs w:val="28"/>
          <w:rtl w:val="0"/>
        </w:rPr>
        <w:t>,</w:t>
      </w:r>
      <w:r>
        <w:rPr>
          <w:sz w:val="28"/>
          <w:szCs w:val="28"/>
          <w:rtl w:val="0"/>
        </w:rPr>
        <w:t xml:space="preserve"> ş</w:t>
      </w:r>
      <w:r>
        <w:rPr>
          <w:sz w:val="28"/>
          <w:szCs w:val="28"/>
          <w:rtl w:val="0"/>
        </w:rPr>
        <w:t>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k </w:t>
      </w:r>
      <w:r>
        <w:rPr>
          <w:sz w:val="28"/>
          <w:szCs w:val="28"/>
          <w:rtl w:val="0"/>
        </w:rPr>
        <w:t>duygusudur: bu duyguya kar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 gelmekte, ona varl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 kazand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rarak aktar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sa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lamakta; belki de en ilgin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taraf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tamamen ki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isel bir   olguya  (fiziksel bir olgu gibi) 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aret etmektedir. 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er bir ifadeyle 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ya adlar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fiiller, 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fatlar nas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 anlam ta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yorlarsa, sesli harfler de sevin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, mutluluk gibi duygulara 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aret etme d</w:t>
      </w:r>
      <w:r>
        <w:rPr>
          <w:sz w:val="28"/>
          <w:szCs w:val="28"/>
          <w:rtl w:val="0"/>
        </w:rPr>
        <w:t>ışı</w:t>
      </w:r>
      <w:r>
        <w:rPr>
          <w:sz w:val="28"/>
          <w:szCs w:val="28"/>
          <w:rtl w:val="0"/>
        </w:rPr>
        <w:t>nda anlam ta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ma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revini de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stlenmi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lerdir. 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er bir ifadeyle,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yle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yor ki sesin duygulara anlam verme d</w:t>
      </w:r>
      <w:r>
        <w:rPr>
          <w:sz w:val="28"/>
          <w:szCs w:val="28"/>
          <w:rtl w:val="0"/>
        </w:rPr>
        <w:t>ışı</w:t>
      </w:r>
      <w:r>
        <w:rPr>
          <w:sz w:val="28"/>
          <w:szCs w:val="28"/>
          <w:rtl w:val="0"/>
        </w:rPr>
        <w:t xml:space="preserve">nda bir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ekilde d</w:t>
      </w:r>
      <w:r>
        <w:rPr>
          <w:sz w:val="28"/>
          <w:szCs w:val="28"/>
          <w:rtl w:val="0"/>
        </w:rPr>
        <w:t>üşü</w:t>
      </w:r>
      <w:r>
        <w:rPr>
          <w:sz w:val="28"/>
          <w:szCs w:val="28"/>
          <w:rtl w:val="0"/>
        </w:rPr>
        <w:t>nceleri de bi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imleme ve onlara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 verme 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levleri, </w:t>
      </w:r>
      <w:r>
        <w:rPr>
          <w:sz w:val="28"/>
          <w:szCs w:val="28"/>
          <w:rtl w:val="0"/>
        </w:rPr>
        <w:t>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  <w:lang w:val="it-IT"/>
        </w:rPr>
        <w:t>ma dilini</w:t>
      </w:r>
      <w:r>
        <w:rPr>
          <w:sz w:val="28"/>
          <w:szCs w:val="28"/>
          <w:rtl w:val="0"/>
        </w:rPr>
        <w:t>n soyut kavramlar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in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 edilme 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recini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ncelemektedir. Sesli harflerden olu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an birimlerin (morfemler) beden diliyle 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erek ileti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imi sa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lamas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ma dilinin anlam aktarma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inin zamanla ortaya 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na zemin haz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rlam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Burada beden dilinin 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levini, -bug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 anlamda- kavramlar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aret etmek </w:t>
      </w:r>
      <w:r>
        <w:rPr>
          <w:sz w:val="28"/>
          <w:szCs w:val="28"/>
          <w:rtl w:val="0"/>
          <w:lang w:val="en-US"/>
        </w:rPr>
        <w:t>(</w:t>
      </w:r>
      <w:r>
        <w:rPr>
          <w:sz w:val="28"/>
          <w:szCs w:val="28"/>
          <w:rtl w:val="0"/>
        </w:rPr>
        <w:t>denotation</w:t>
      </w:r>
      <w:r>
        <w:rPr>
          <w:sz w:val="28"/>
          <w:szCs w:val="28"/>
          <w:rtl w:val="0"/>
          <w:lang w:val="en-US"/>
        </w:rPr>
        <w:t xml:space="preserve">)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zelliklerinin ilk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olarak yorumlayabiliriz. Bu durumu, terimlerin anlam ta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ma ve 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aret etme (varl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 kazand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rma)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zellikleri aras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ndakini kay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p halka olarak nitelendirebiliriz.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Bu noktan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geleneksel anlam anlay</w:t>
      </w:r>
      <w:r>
        <w:rPr>
          <w:sz w:val="28"/>
          <w:szCs w:val="28"/>
          <w:rtl w:val="0"/>
        </w:rPr>
        <w:t>ışı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kurgusunu zorlad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farkl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m; hatta bunun da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tesinde, </w:t>
      </w:r>
      <w:r>
        <w:rPr>
          <w:sz w:val="28"/>
          <w:szCs w:val="28"/>
          <w:rtl w:val="0"/>
        </w:rPr>
        <w:t>sesli harflerle</w:t>
      </w:r>
      <w:r>
        <w:rPr>
          <w:sz w:val="28"/>
          <w:szCs w:val="28"/>
          <w:rtl w:val="0"/>
        </w:rPr>
        <w:t xml:space="preserve"> duygular aras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ndaki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kinin "anlam" olgusunun</w:t>
      </w:r>
      <w:r>
        <w:rPr>
          <w:sz w:val="28"/>
          <w:szCs w:val="28"/>
          <w:rtl w:val="0"/>
        </w:rPr>
        <w:t xml:space="preserve"> olu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umunda</w:t>
      </w:r>
      <w:r>
        <w:rPr>
          <w:sz w:val="28"/>
          <w:szCs w:val="28"/>
          <w:rtl w:val="0"/>
        </w:rPr>
        <w:t xml:space="preserve"> temel bir 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amaya kar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 geldi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ini s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ylemek, bu 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daha da zorlayabilir. Ne var ki ileti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im olgusunu </w:t>
      </w:r>
      <w:r>
        <w:rPr>
          <w:sz w:val="28"/>
          <w:szCs w:val="28"/>
          <w:rtl w:val="0"/>
        </w:rPr>
        <w:t>insan ile 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er canl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lar</w:t>
      </w:r>
      <w:r>
        <w:rPr>
          <w:sz w:val="28"/>
          <w:szCs w:val="28"/>
          <w:rtl w:val="0"/>
        </w:rPr>
        <w:t xml:space="preserve"> aras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nda ortak bir zemin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zerinden anlamak ka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lmaz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nmektedir; bunun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in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harfleri bu ortak zeminin kurucu unsuru olarak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rmek yeterli olacakt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Farkl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diller aras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ndaki fark, sesli harflere y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klenilen anlam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farkl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vurgular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 xml:space="preserve">yla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itlendirebilmesi ve elbette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z harfleri her dilin kendine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zg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kullan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yla soyut anlamlar elde edebilmesidir.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nen o ki bu 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k ihtiya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lara ba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olarak farkl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seslere (yeni morfemlere) ihtiya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stermi</w:t>
      </w:r>
      <w:r>
        <w:rPr>
          <w:sz w:val="28"/>
          <w:szCs w:val="28"/>
          <w:rtl w:val="0"/>
        </w:rPr>
        <w:t xml:space="preserve">ş </w:t>
      </w:r>
      <w:r>
        <w:rPr>
          <w:sz w:val="28"/>
          <w:szCs w:val="28"/>
          <w:rtl w:val="0"/>
        </w:rPr>
        <w:t>ve bu da giderek yeni morfemlerin anlam ta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r hale gelmesine ve farkl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dillerin kavramlar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eriklerini (</w:t>
      </w:r>
      <w:r>
        <w:rPr>
          <w:sz w:val="28"/>
          <w:szCs w:val="28"/>
          <w:rtl w:val="0"/>
        </w:rPr>
        <w:t>anlam olgusunu</w:t>
      </w:r>
      <w:r>
        <w:rPr>
          <w:sz w:val="28"/>
          <w:szCs w:val="28"/>
          <w:rtl w:val="0"/>
        </w:rPr>
        <w:t>) farkl</w:t>
      </w:r>
      <w:r>
        <w:rPr>
          <w:sz w:val="28"/>
          <w:szCs w:val="28"/>
          <w:rtl w:val="0"/>
        </w:rPr>
        <w:t>ı ş</w:t>
      </w:r>
      <w:r>
        <w:rPr>
          <w:sz w:val="28"/>
          <w:szCs w:val="28"/>
          <w:rtl w:val="0"/>
        </w:rPr>
        <w:t>ekilde olu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turulmas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na olanak vermi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tir. Yani 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saca bu kay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p halka, yani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harflere 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lik eden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 harflerin olu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turdu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u birimler, deyim yerindeyse bilginin mayalanarak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o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almas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na ve kendi yolunda ilerlemesine olanak vermi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tir. 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Bug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 kullan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lan 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ma dillerinin arkas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 bence 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te bu tarihsel 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yatmaktad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r; bunu da "k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rel genetik" kavram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yla 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tirebiliriz. Bunun en 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zel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stergelerinden birisi, yukar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da da vurguland</w:t>
      </w:r>
      <w:r>
        <w:rPr>
          <w:sz w:val="28"/>
          <w:szCs w:val="28"/>
          <w:rtl w:val="0"/>
        </w:rPr>
        <w:t xml:space="preserve">ığı </w:t>
      </w:r>
      <w:r>
        <w:rPr>
          <w:sz w:val="28"/>
          <w:szCs w:val="28"/>
          <w:rtl w:val="0"/>
        </w:rPr>
        <w:t>gibi, alk</w:t>
      </w:r>
      <w:r>
        <w:rPr>
          <w:sz w:val="28"/>
          <w:szCs w:val="28"/>
          <w:rtl w:val="0"/>
        </w:rPr>
        <w:t xml:space="preserve">ış </w:t>
      </w:r>
      <w:r>
        <w:rPr>
          <w:sz w:val="28"/>
          <w:szCs w:val="28"/>
          <w:rtl w:val="0"/>
        </w:rPr>
        <w:t>olgusu, bir ileti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im 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ndan el ve kol hareketleri yap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insan bedeninin kullan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larak icra edilen (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 sanat) etkinlikleridir. Bu etkinliklerin ses/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ark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zik ve dans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olu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turdu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u birlikteli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e</w:t>
      </w:r>
      <w:r>
        <w:rPr>
          <w:sz w:val="28"/>
          <w:szCs w:val="28"/>
          <w:vertAlign w:val="superscript"/>
        </w:rPr>
        <w:footnoteReference w:id="3"/>
      </w:r>
      <w:r>
        <w:rPr>
          <w:sz w:val="28"/>
          <w:szCs w:val="28"/>
          <w:rtl w:val="0"/>
        </w:rPr>
        <w:t xml:space="preserve">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nelmesinin arkas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 insanlardaki inan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duygusu, ne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e ve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nt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gibi duygular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olmas</w:t>
      </w:r>
      <w:r>
        <w:rPr>
          <w:sz w:val="28"/>
          <w:szCs w:val="28"/>
          <w:rtl w:val="0"/>
        </w:rPr>
        <w:t>ı ş</w:t>
      </w:r>
      <w:r>
        <w:rPr>
          <w:sz w:val="28"/>
          <w:szCs w:val="28"/>
          <w:rtl w:val="0"/>
        </w:rPr>
        <w:t>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rt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c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ildir. Dolay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yla ses ve beden hareketlerinin birlikteli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ini, anlam verme olgusunun </w:t>
      </w:r>
      <w:r>
        <w:rPr>
          <w:sz w:val="28"/>
          <w:szCs w:val="28"/>
          <w:rtl w:val="0"/>
        </w:rPr>
        <w:t xml:space="preserve">ilk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rnekleri</w:t>
      </w:r>
      <w:r>
        <w:rPr>
          <w:sz w:val="28"/>
          <w:szCs w:val="28"/>
          <w:rtl w:val="0"/>
        </w:rPr>
        <w:t>, onun ilksel (primitif) 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olarak kabul etmek san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 hi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de zor olmayacakt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İ</w:t>
      </w:r>
      <w:r>
        <w:rPr>
          <w:sz w:val="28"/>
          <w:szCs w:val="28"/>
          <w:rtl w:val="0"/>
        </w:rPr>
        <w:t>lgin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tir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harfler, sadece ki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isel duygular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ifadesinde, onlara anlam vererek iletilebilir hale getirmede (varl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 kazand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rmada)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il, fakat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zik notalar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adland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 da kar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za 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Bu harfleri fark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ama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lar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 kullanma, yani farkl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sesler elde etme arac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 xml:space="preserve">ise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 harflerdir: F</w:t>
      </w:r>
      <w:r>
        <w:rPr>
          <w:sz w:val="28"/>
          <w:szCs w:val="28"/>
          <w:u w:val="single"/>
          <w:rtl w:val="0"/>
        </w:rPr>
        <w:t>a</w:t>
      </w:r>
      <w:r>
        <w:rPr>
          <w:sz w:val="28"/>
          <w:szCs w:val="28"/>
          <w:rtl w:val="0"/>
        </w:rPr>
        <w:t xml:space="preserve"> ve L</w:t>
      </w:r>
      <w:r>
        <w:rPr>
          <w:sz w:val="28"/>
          <w:szCs w:val="28"/>
          <w:u w:val="single"/>
          <w:rtl w:val="0"/>
        </w:rPr>
        <w:t>a</w:t>
      </w:r>
      <w:r>
        <w:rPr>
          <w:sz w:val="28"/>
          <w:szCs w:val="28"/>
          <w:rtl w:val="0"/>
        </w:rPr>
        <w:t>, D</w:t>
      </w:r>
      <w:r>
        <w:rPr>
          <w:sz w:val="28"/>
          <w:szCs w:val="28"/>
          <w:u w:val="single"/>
          <w:rtl w:val="0"/>
        </w:rPr>
        <w:t>o</w:t>
      </w:r>
      <w:r>
        <w:rPr>
          <w:sz w:val="28"/>
          <w:szCs w:val="28"/>
          <w:rtl w:val="0"/>
        </w:rPr>
        <w:t xml:space="preserve"> ve S</w:t>
      </w:r>
      <w:r>
        <w:rPr>
          <w:sz w:val="28"/>
          <w:szCs w:val="28"/>
          <w:u w:val="single"/>
          <w:rtl w:val="0"/>
        </w:rPr>
        <w:t>o</w:t>
      </w:r>
      <w:r>
        <w:rPr>
          <w:sz w:val="28"/>
          <w:szCs w:val="28"/>
          <w:rtl w:val="0"/>
        </w:rPr>
        <w:t xml:space="preserve">L bunun birer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idir.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zik (yani notalarla temsil edilen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harfler), temel duygular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z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anlat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 arac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olman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 da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tesinde bale, senfoni ve film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zikleri, karma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k olgulara varl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 kazand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rma, bu yolla iletilebilir hale getirme arac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olarak da kullan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labilmektedir. Nitekim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 ne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e gibi bir duygunun veya deniz olgusunun (-duygusal-) anlam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harflerle temsil edilen) notalar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 xml:space="preserve">yla (L.von Bethoven, C. Debussy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inde oldu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u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ekilde) ve bir plan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er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evesinde ifade edilebilmektedir. Gelinen bu nokta, (beden diliyle birlikte) sesin varl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 kazand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rma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inin nas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 bir 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inde evrimle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mi</w:t>
      </w:r>
      <w:r>
        <w:rPr>
          <w:sz w:val="28"/>
          <w:szCs w:val="28"/>
          <w:rtl w:val="0"/>
        </w:rPr>
        <w:t xml:space="preserve">ş </w:t>
      </w:r>
      <w:r>
        <w:rPr>
          <w:sz w:val="28"/>
          <w:szCs w:val="28"/>
          <w:rtl w:val="0"/>
        </w:rPr>
        <w:t>olabilece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konusunda da bir fikir vermektedir. "Anlam verme" olgusunu, tarihsel bir 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inde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harflerle ba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layan ser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ven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er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evesinde anlamak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abas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yeni ve farkl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bir a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klama  olarak kabul edilebilir.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zik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yla sadece duygulara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il somut nesne ve olgulara anlam verme ve dolay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yla varl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 kazand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rma 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leminin ba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lang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, beden dilinin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harflerle olan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kisine ba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layarak anlamaya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al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>mak bize yeni d</w:t>
      </w:r>
      <w:r>
        <w:rPr>
          <w:sz w:val="28"/>
          <w:szCs w:val="28"/>
          <w:rtl w:val="0"/>
        </w:rPr>
        <w:t>üşü</w:t>
      </w:r>
      <w:r>
        <w:rPr>
          <w:sz w:val="28"/>
          <w:szCs w:val="28"/>
          <w:rtl w:val="0"/>
        </w:rPr>
        <w:t>nce yollar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ve yeni bak</w:t>
      </w:r>
      <w:r>
        <w:rPr>
          <w:sz w:val="28"/>
          <w:szCs w:val="28"/>
          <w:rtl w:val="0"/>
        </w:rPr>
        <w:t xml:space="preserve">ış </w:t>
      </w:r>
      <w:r>
        <w:rPr>
          <w:sz w:val="28"/>
          <w:szCs w:val="28"/>
          <w:rtl w:val="0"/>
        </w:rPr>
        <w:t>a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kazand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rabilir. Bunun en a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 xml:space="preserve">k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i, ses birimlerinin (morfemlerin) evrimle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erek duygulara kar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k gelecek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zellik kazanmas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yani anlaml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birimler halini almas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b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ylece ba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lang</w:t>
      </w:r>
      <w:r>
        <w:rPr>
          <w:sz w:val="28"/>
          <w:szCs w:val="28"/>
          <w:rtl w:val="0"/>
        </w:rPr>
        <w:t>ıç</w:t>
      </w:r>
      <w:r>
        <w:rPr>
          <w:sz w:val="28"/>
          <w:szCs w:val="28"/>
          <w:rtl w:val="0"/>
        </w:rPr>
        <w:t>ta duygulara giderek d</w:t>
      </w:r>
      <w:r>
        <w:rPr>
          <w:sz w:val="28"/>
          <w:szCs w:val="28"/>
          <w:rtl w:val="0"/>
        </w:rPr>
        <w:t>üşü</w:t>
      </w:r>
      <w:r>
        <w:rPr>
          <w:sz w:val="28"/>
          <w:szCs w:val="28"/>
          <w:rtl w:val="0"/>
        </w:rPr>
        <w:t>ncelere varl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 kazand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rarak onlar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iletilebilir 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Bu bak</w:t>
      </w:r>
      <w:r>
        <w:rPr>
          <w:sz w:val="28"/>
          <w:szCs w:val="28"/>
          <w:rtl w:val="0"/>
        </w:rPr>
        <w:t xml:space="preserve">ış </w:t>
      </w:r>
      <w:r>
        <w:rPr>
          <w:sz w:val="28"/>
          <w:szCs w:val="28"/>
          <w:rtl w:val="0"/>
        </w:rPr>
        <w:t>a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ses ve beden dilinin birlikteli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inin evrilerek </w:t>
      </w:r>
      <w:bookmarkStart w:name="GünümüzIletişimOlgusunu" w:id="0"/>
      <w:r>
        <w:rPr>
          <w:sz w:val="28"/>
          <w:szCs w:val="28"/>
          <w:rtl w:val="0"/>
        </w:rPr>
        <w:t>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 ileti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im olgusunu</w:t>
      </w:r>
      <w:bookmarkEnd w:id="0"/>
      <w:r>
        <w:rPr>
          <w:sz w:val="28"/>
          <w:szCs w:val="28"/>
          <w:rtl w:val="0"/>
        </w:rPr>
        <w:t xml:space="preserve"> nas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 bi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imledi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ine </w:t>
      </w:r>
      <w:r>
        <w:rPr>
          <w:sz w:val="28"/>
          <w:szCs w:val="28"/>
          <w:rtl w:val="0"/>
        </w:rPr>
        <w:t>ışı</w:t>
      </w:r>
      <w:r>
        <w:rPr>
          <w:sz w:val="28"/>
          <w:szCs w:val="28"/>
          <w:rtl w:val="0"/>
        </w:rPr>
        <w:t>k tutmaktad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Nitekim bale, her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dans, en ilkel rit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ellerden 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zdeki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rneklerine kadar (mar</w:t>
      </w:r>
      <w:r>
        <w:rPr>
          <w:sz w:val="28"/>
          <w:szCs w:val="28"/>
          <w:rtl w:val="0"/>
        </w:rPr>
        <w:t xml:space="preserve">ş </w:t>
      </w:r>
      <w:r>
        <w:rPr>
          <w:sz w:val="28"/>
          <w:szCs w:val="28"/>
          <w:rtl w:val="0"/>
        </w:rPr>
        <w:t>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inde y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y</w:t>
      </w:r>
      <w:r>
        <w:rPr>
          <w:sz w:val="28"/>
          <w:szCs w:val="28"/>
          <w:rtl w:val="0"/>
        </w:rPr>
        <w:t>üş</w:t>
      </w:r>
      <w:r>
        <w:rPr>
          <w:sz w:val="28"/>
          <w:szCs w:val="28"/>
          <w:rtl w:val="0"/>
        </w:rPr>
        <w:t>ten, d</w:t>
      </w:r>
      <w:r>
        <w:rPr>
          <w:sz w:val="28"/>
          <w:szCs w:val="28"/>
          <w:rtl w:val="0"/>
        </w:rPr>
        <w:t>üğü</w:t>
      </w:r>
      <w:r>
        <w:rPr>
          <w:sz w:val="28"/>
          <w:szCs w:val="28"/>
          <w:rtl w:val="0"/>
        </w:rPr>
        <w:t>n t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renlerine, 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lence veya k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 ama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folklorik danslara kadar) uzanan alanlardaki ses ve beden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kisi, hep bir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eylerin anlat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na ve dolay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yla bir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eylerin iletilmesine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nelik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rnekler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il midir? B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 bu ve benzeri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rsel </w:t>
      </w:r>
      <w:r>
        <w:rPr>
          <w:sz w:val="28"/>
          <w:szCs w:val="28"/>
          <w:rtl w:val="0"/>
        </w:rPr>
        <w:t>şö</w:t>
      </w:r>
      <w:r>
        <w:rPr>
          <w:sz w:val="28"/>
          <w:szCs w:val="28"/>
          <w:rtl w:val="0"/>
        </w:rPr>
        <w:t>lenlerin, bir geli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im 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reci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inde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amanlar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  <w:lang w:val="fr-FR"/>
        </w:rPr>
        <w:t>n dans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farkl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amalar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rnekleri olarak kabul etmek hi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de zor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ildir. Bir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aman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sterisinde ses ve beden dili ikilisinin birlikteli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i, dikkat edilirse, duygular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ve alg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lanabilir nesnelerin temsil edilmesinin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ok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tesinde ruhsal nesnelere anlam verme, onlara varl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 kazand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rma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de ta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Bu 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recin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zik 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inde ritmik olmas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ileti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im dilinin ses uyumuyla 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erek aralar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 bir etkile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im olabilece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ihtimalini akla getirmektedir. Bu ihtimal,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 evrende mevcut oldu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unu varsayabilece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imiz ritmik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zellikli olgular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n, insanda, dil,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zik ve rit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eller olarak kendini yans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tt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da alternatif bir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 xml:space="preserve">üş </w:t>
      </w:r>
      <w:r>
        <w:rPr>
          <w:sz w:val="28"/>
          <w:szCs w:val="28"/>
          <w:rtl w:val="0"/>
        </w:rPr>
        <w:t>olarak varsayabiliriz. Bu iki kar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t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üşü</w:t>
      </w:r>
      <w:r>
        <w:rPr>
          <w:sz w:val="28"/>
          <w:szCs w:val="28"/>
          <w:rtl w:val="0"/>
        </w:rPr>
        <w:t>n ortak taraf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 xml:space="preserve">ise 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 xml:space="preserve">harflerin </w:t>
      </w:r>
      <w:r>
        <w:rPr>
          <w:sz w:val="28"/>
          <w:szCs w:val="28"/>
          <w:rtl w:val="0"/>
        </w:rPr>
        <w:t>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levlerin</w:t>
      </w:r>
      <w:r>
        <w:rPr>
          <w:sz w:val="28"/>
          <w:szCs w:val="28"/>
          <w:rtl w:val="0"/>
        </w:rPr>
        <w:t xml:space="preserve">de aranabilir. </w:t>
      </w:r>
      <w:r>
        <w:rPr>
          <w:sz w:val="28"/>
          <w:szCs w:val="28"/>
          <w:rtl w:val="0"/>
        </w:rPr>
        <w:t>Çü</w:t>
      </w:r>
      <w:r>
        <w:rPr>
          <w:sz w:val="28"/>
          <w:szCs w:val="28"/>
          <w:rtl w:val="0"/>
        </w:rPr>
        <w:t>nk</w:t>
      </w:r>
      <w:r>
        <w:rPr>
          <w:sz w:val="28"/>
          <w:szCs w:val="28"/>
          <w:rtl w:val="0"/>
        </w:rPr>
        <w:t>ü 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 xml:space="preserve">harfler,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yle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yor ki, ritmik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zellik ta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yan bir anlat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yla her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duygumuzun ifade edilmesine, b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ylece onlara estetik bir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erik kazand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na ve giderek anlam olgusunun derinle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mesine de olanak vermektedir.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nen o ki;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k 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n, f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n,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itli do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al afetlerin 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kard</w:t>
      </w:r>
      <w:r>
        <w:rPr>
          <w:sz w:val="28"/>
          <w:szCs w:val="28"/>
          <w:rtl w:val="0"/>
        </w:rPr>
        <w:t xml:space="preserve">ığı </w:t>
      </w:r>
      <w:r>
        <w:rPr>
          <w:sz w:val="28"/>
          <w:szCs w:val="28"/>
          <w:rtl w:val="0"/>
        </w:rPr>
        <w:t>seslerin -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sesler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yla- taklit edilmesi, duygular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yan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ra fiziksel olaylar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anlat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aktar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lmas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ve giderek onlara varl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 kazand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yla sonu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lanm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r. Nitekim her dilde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 kedinin "miyav"lamas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ocu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un 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lamas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 xml:space="preserve">(vaa, vaa, aguuuu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eklinde) anlatmak</w:t>
      </w:r>
      <w:r>
        <w:rPr>
          <w:sz w:val="28"/>
          <w:szCs w:val="28"/>
          <w:vertAlign w:val="superscript"/>
        </w:rPr>
        <w:footnoteReference w:id="4"/>
      </w:r>
      <w:r>
        <w:rPr>
          <w:sz w:val="28"/>
          <w:szCs w:val="28"/>
          <w:rtl w:val="0"/>
        </w:rPr>
        <w:t xml:space="preserve">, bir yere vurunca pat pat ses 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, suyun 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l 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 akmas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hep dilin olu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umunda -sesin fizik nesnelerle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kisinde- ritmik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zellikte bir taklit olgusunun varl</w:t>
      </w:r>
      <w:r>
        <w:rPr>
          <w:sz w:val="28"/>
          <w:szCs w:val="28"/>
          <w:rtl w:val="0"/>
        </w:rPr>
        <w:t xml:space="preserve">ığı </w:t>
      </w:r>
      <w:r>
        <w:rPr>
          <w:sz w:val="28"/>
          <w:szCs w:val="28"/>
          <w:rtl w:val="0"/>
        </w:rPr>
        <w:t>hissedilmektedir.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enin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ok ilgi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ekici bir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i,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z harfler ile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harfler aras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ndaki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kinin ses uyumu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yla kurulmas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; ve burada harflerin (yukar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da da 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aret edildi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gibi) ayn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 xml:space="preserve">zamanda anlam kurucu bir rol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stlenmi</w:t>
      </w:r>
      <w:r>
        <w:rPr>
          <w:sz w:val="28"/>
          <w:szCs w:val="28"/>
          <w:rtl w:val="0"/>
        </w:rPr>
        <w:t xml:space="preserve">ş </w:t>
      </w:r>
      <w:r>
        <w:rPr>
          <w:sz w:val="28"/>
          <w:szCs w:val="28"/>
          <w:rtl w:val="0"/>
        </w:rPr>
        <w:t>olmas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r. Buna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ok tipik bir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rnek olarak, tek bir </w:t>
      </w:r>
      <w:r>
        <w:rPr>
          <w:b w:val="1"/>
          <w:bCs w:val="1"/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 xml:space="preserve"> harfinin olumsuzluk bildirmesidir. Nitekim "geliyorum" fiili (di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er b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 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er fiillerde de oldu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u gibi) </w:t>
      </w:r>
      <w:r>
        <w:rPr>
          <w:b w:val="1"/>
          <w:bCs w:val="1"/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 xml:space="preserve"> harfi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yla "gel</w:t>
      </w:r>
      <w:r>
        <w:rPr>
          <w:b w:val="1"/>
          <w:bCs w:val="1"/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 xml:space="preserve">iyorum"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eklinde olumsuzluk bildirir hale getirilmi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tir; bu duruma</w:t>
      </w:r>
      <w:r>
        <w:rPr>
          <w:sz w:val="28"/>
          <w:szCs w:val="28"/>
          <w:rtl w:val="0"/>
        </w:rPr>
        <w:t xml:space="preserve"> ve</w:t>
      </w:r>
      <w:r>
        <w:rPr>
          <w:sz w:val="28"/>
          <w:szCs w:val="28"/>
          <w:rtl w:val="0"/>
        </w:rPr>
        <w:t xml:space="preserve"> imkan/imkans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zl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k bildirmenin de yine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harfler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yla yap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na hayret etmek veya bunu tesad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fle a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 xml:space="preserve">klamak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ok hafif kalacakt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Nitekim "gel</w:t>
      </w:r>
      <w:r>
        <w:rPr>
          <w:b w:val="1"/>
          <w:bCs w:val="1"/>
          <w:sz w:val="28"/>
          <w:szCs w:val="28"/>
          <w:rtl w:val="0"/>
        </w:rPr>
        <w:t>EM</w:t>
      </w:r>
      <w:r>
        <w:rPr>
          <w:sz w:val="28"/>
          <w:szCs w:val="28"/>
          <w:rtl w:val="0"/>
        </w:rPr>
        <w:t>iyorum" ifadesi sadece olumsuzluk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il, bir imkans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zl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 da bildirmektedir. Burada ses uyumunun, anlam kazand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rman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asli bir unsuru olarak da rol oynad</w:t>
      </w:r>
      <w:r>
        <w:rPr>
          <w:sz w:val="28"/>
          <w:szCs w:val="28"/>
          <w:rtl w:val="0"/>
        </w:rPr>
        <w:t xml:space="preserve">ığı </w:t>
      </w:r>
      <w:r>
        <w:rPr>
          <w:sz w:val="28"/>
          <w:szCs w:val="28"/>
          <w:rtl w:val="0"/>
        </w:rPr>
        <w:t>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lmektedir. 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B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 canl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larda ortak bir</w:t>
      </w:r>
      <w:r>
        <w:rPr>
          <w:sz w:val="28"/>
          <w:szCs w:val="28"/>
          <w:rtl w:val="0"/>
        </w:rPr>
        <w:t xml:space="preserve"> ileti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im arac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olan b</w:t>
      </w:r>
      <w:r>
        <w:rPr>
          <w:sz w:val="28"/>
          <w:szCs w:val="28"/>
          <w:rtl w:val="0"/>
        </w:rPr>
        <w:t>eden dilinin</w:t>
      </w:r>
      <w:r>
        <w:rPr>
          <w:sz w:val="28"/>
          <w:szCs w:val="28"/>
          <w:rtl w:val="0"/>
        </w:rPr>
        <w:t>, ses ile olan birlikteli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i, ilgin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tir rit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ellerin de 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</w:t>
      </w:r>
      <w:r>
        <w:rPr>
          <w:sz w:val="28"/>
          <w:szCs w:val="28"/>
          <w:rtl w:val="0"/>
        </w:rPr>
        <w:t xml:space="preserve">ış </w:t>
      </w:r>
      <w:r>
        <w:rPr>
          <w:sz w:val="28"/>
          <w:szCs w:val="28"/>
          <w:rtl w:val="0"/>
        </w:rPr>
        <w:t>noktas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olu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turdu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u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lmektedir. Di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isine kur yapan bir ku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un dans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 xml:space="preserve">ve 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kard</w:t>
      </w:r>
      <w:r>
        <w:rPr>
          <w:sz w:val="28"/>
          <w:szCs w:val="28"/>
          <w:rtl w:val="0"/>
        </w:rPr>
        <w:t xml:space="preserve">ığı </w:t>
      </w:r>
      <w:r>
        <w:rPr>
          <w:sz w:val="28"/>
          <w:szCs w:val="28"/>
          <w:rtl w:val="0"/>
        </w:rPr>
        <w:t>sesi, ayn</w:t>
      </w:r>
      <w:r>
        <w:rPr>
          <w:sz w:val="28"/>
          <w:szCs w:val="28"/>
          <w:rtl w:val="0"/>
        </w:rPr>
        <w:t>ı ş</w:t>
      </w:r>
      <w:r>
        <w:rPr>
          <w:sz w:val="28"/>
          <w:szCs w:val="28"/>
          <w:rtl w:val="0"/>
        </w:rPr>
        <w:t>ekilde mesela bir erkek aslan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 serenat yapar gibi  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kard</w:t>
      </w:r>
      <w:r>
        <w:rPr>
          <w:sz w:val="28"/>
          <w:szCs w:val="28"/>
          <w:rtl w:val="0"/>
        </w:rPr>
        <w:t xml:space="preserve">ığı </w:t>
      </w:r>
      <w:r>
        <w:rPr>
          <w:sz w:val="28"/>
          <w:szCs w:val="28"/>
          <w:rtl w:val="0"/>
        </w:rPr>
        <w:t>sesi ve hareketlerini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 canl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larda ortak ritm duygusunun birer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 olarak kabul edebiliriz.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ok fazla metafizi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e bula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p konuyu da</w:t>
      </w:r>
      <w:r>
        <w:rPr>
          <w:sz w:val="28"/>
          <w:szCs w:val="28"/>
          <w:rtl w:val="0"/>
        </w:rPr>
        <w:t>ğı</w:t>
      </w:r>
      <w:r>
        <w:rPr>
          <w:sz w:val="28"/>
          <w:szCs w:val="28"/>
          <w:rtl w:val="0"/>
        </w:rPr>
        <w:t>tmadan, evrende 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zlar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n,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kadalar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n, beyaz c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celerin ve 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saca hareket eden cisimlerin (bir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mevlevilerde kar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za 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kan) d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nme hareketi yapt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; ve bu hareketin de ritmik bir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zellik ta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d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biliyoruz. Hi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bir ritmik hareketi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harfleri kullanmadan aktarmak, temsil etmek veya taklit etmek; veya 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saca ileti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im arac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olarak kullanmak herhalde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mk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ildir.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 xml:space="preserve">harflerin ses uyumu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zerinden kullan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lm</w:t>
      </w:r>
      <w:r>
        <w:rPr>
          <w:sz w:val="28"/>
          <w:szCs w:val="28"/>
          <w:rtl w:val="0"/>
        </w:rPr>
        <w:t xml:space="preserve">ış </w:t>
      </w:r>
      <w:r>
        <w:rPr>
          <w:sz w:val="28"/>
          <w:szCs w:val="28"/>
          <w:rtl w:val="0"/>
        </w:rPr>
        <w:t>olmas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san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enin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ok ilgin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 xml:space="preserve">ve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nemli bir ayr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cal</w:t>
      </w:r>
      <w:r>
        <w:rPr>
          <w:sz w:val="28"/>
          <w:szCs w:val="28"/>
          <w:rtl w:val="0"/>
        </w:rPr>
        <w:t xml:space="preserve">ığı </w:t>
      </w:r>
      <w:r>
        <w:rPr>
          <w:sz w:val="28"/>
          <w:szCs w:val="28"/>
          <w:rtl w:val="0"/>
        </w:rPr>
        <w:t xml:space="preserve">olarak da yorumlanabilir. Bu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zellik sadece tarihsel bir olgu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ildir; k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rel genler olarak (de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erini ve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nemini fark etmesek de) 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zde farkl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co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rafyalarda </w:t>
      </w:r>
      <w:r>
        <w:rPr>
          <w:sz w:val="28"/>
          <w:szCs w:val="28"/>
          <w:rtl w:val="0"/>
        </w:rPr>
        <w:t>ya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amaya </w:t>
      </w:r>
      <w:r>
        <w:rPr>
          <w:sz w:val="28"/>
          <w:szCs w:val="28"/>
          <w:rtl w:val="0"/>
        </w:rPr>
        <w:t>ve bir k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rel maya olarak 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levini 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rd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rmeye devam etmektedir.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rlar boyunca farkl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medeniyetlerin ileti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im arac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olarak kulland</w:t>
      </w:r>
      <w:r>
        <w:rPr>
          <w:sz w:val="28"/>
          <w:szCs w:val="28"/>
          <w:rtl w:val="0"/>
        </w:rPr>
        <w:t xml:space="preserve">ığı </w:t>
      </w:r>
      <w:r>
        <w:rPr>
          <w:sz w:val="28"/>
          <w:szCs w:val="28"/>
          <w:rtl w:val="0"/>
        </w:rPr>
        <w:t>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ma dilinin temelinde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harflerin bulunmas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ve bunun da beden diliyle olan 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mesinin 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zde (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in)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itli danslara evrilmesi, duygular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z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ve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d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lerimizi adeta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 evrene yay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lan tek bir ilkeye geri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rmektedir. Dinamik bir evren modelinde, Antik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a</w:t>
      </w:r>
      <w:r>
        <w:rPr>
          <w:sz w:val="28"/>
          <w:szCs w:val="28"/>
          <w:rtl w:val="0"/>
        </w:rPr>
        <w:t xml:space="preserve">ğ </w:t>
      </w:r>
      <w:r>
        <w:rPr>
          <w:sz w:val="28"/>
          <w:szCs w:val="28"/>
          <w:rtl w:val="0"/>
        </w:rPr>
        <w:t>felsefesinin arad</w:t>
      </w:r>
      <w:r>
        <w:rPr>
          <w:sz w:val="28"/>
          <w:szCs w:val="28"/>
          <w:rtl w:val="0"/>
        </w:rPr>
        <w:t xml:space="preserve">ığı </w:t>
      </w:r>
      <w:r>
        <w:rPr>
          <w:b w:val="1"/>
          <w:bCs w:val="1"/>
          <w:sz w:val="28"/>
          <w:szCs w:val="28"/>
          <w:rtl w:val="0"/>
        </w:rPr>
        <w:t>arkhe</w:t>
      </w:r>
      <w:r>
        <w:rPr>
          <w:sz w:val="28"/>
          <w:szCs w:val="28"/>
          <w:rtl w:val="0"/>
        </w:rPr>
        <w:t xml:space="preserve"> yerine -ritim ve ona 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lik eden (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harflerle temsil etti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imiz) sesleri koymak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mk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 gibi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nmektedir. B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ylece ileti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imin (temelde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harflerle temsil edilen) ses ile olan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kisini (sadece varl</w:t>
      </w:r>
      <w:r>
        <w:rPr>
          <w:sz w:val="28"/>
          <w:szCs w:val="28"/>
          <w:rtl w:val="0"/>
        </w:rPr>
        <w:t>ığ</w:t>
      </w:r>
      <w:r>
        <w:rPr>
          <w:sz w:val="28"/>
          <w:szCs w:val="28"/>
          <w:rtl w:val="0"/>
        </w:rPr>
        <w:t>a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il ayn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zamanda) var-olu</w:t>
      </w:r>
      <w:r>
        <w:rPr>
          <w:sz w:val="28"/>
          <w:szCs w:val="28"/>
          <w:rtl w:val="0"/>
        </w:rPr>
        <w:t xml:space="preserve">ş </w:t>
      </w:r>
      <w:r>
        <w:rPr>
          <w:sz w:val="28"/>
          <w:szCs w:val="28"/>
          <w:rtl w:val="0"/>
        </w:rPr>
        <w:t>tarz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za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kin (evrensel boyuttaki) kar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 xml:space="preserve">ığı </w:t>
      </w:r>
      <w:r>
        <w:rPr>
          <w:sz w:val="28"/>
          <w:szCs w:val="28"/>
          <w:rtl w:val="0"/>
        </w:rPr>
        <w:t>olarak da yorumlayabiliriz. Bu bak</w:t>
      </w:r>
      <w:r>
        <w:rPr>
          <w:sz w:val="28"/>
          <w:szCs w:val="28"/>
          <w:rtl w:val="0"/>
        </w:rPr>
        <w:t xml:space="preserve">ışı </w:t>
      </w:r>
      <w:r>
        <w:rPr>
          <w:sz w:val="28"/>
          <w:szCs w:val="28"/>
          <w:rtl w:val="0"/>
        </w:rPr>
        <w:t>ayn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zamanda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 (anlam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n) evrensellik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ine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kin bir a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klama olarak da kabul edilebiliriz.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 xml:space="preserve">ve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 sesler ile onlara 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lik eden bedensel eylemlerimiz -yani beden diliyle- aras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ndaki derin uyum, bildi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imiz </w:t>
      </w:r>
      <w:r>
        <w:rPr>
          <w:b w:val="1"/>
          <w:bCs w:val="1"/>
          <w:sz w:val="28"/>
          <w:szCs w:val="28"/>
          <w:rtl w:val="0"/>
        </w:rPr>
        <w:t>anlam olgusu</w:t>
      </w:r>
      <w:r>
        <w:rPr>
          <w:sz w:val="28"/>
          <w:szCs w:val="28"/>
          <w:rtl w:val="0"/>
        </w:rPr>
        <w:t>nun temelini olu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turdu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unu kabul etmeye bizi zorlamaktad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Bu olguyu, 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ma dilinin 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d</w:t>
      </w:r>
      <w:r>
        <w:rPr>
          <w:sz w:val="28"/>
          <w:szCs w:val="28"/>
          <w:rtl w:val="0"/>
        </w:rPr>
        <w:t>ışı</w:t>
      </w:r>
      <w:r>
        <w:rPr>
          <w:sz w:val="28"/>
          <w:szCs w:val="28"/>
          <w:rtl w:val="0"/>
        </w:rPr>
        <w:t xml:space="preserve">na 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p,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zik diline da uygulayabiliriz.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Yukar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daki yorumlar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z ve onlar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yol verdi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(-felsefi-) sonu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lardan birisi; 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ma dilinin ses'in beden diliyle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ki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inde evrimle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erek ortaya 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kt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kabul etmeyi gerektirmektedir. 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ma dilinin olu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umu b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yle bir 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olarak d</w:t>
      </w:r>
      <w:r>
        <w:rPr>
          <w:sz w:val="28"/>
          <w:szCs w:val="28"/>
          <w:rtl w:val="0"/>
        </w:rPr>
        <w:t>üşü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ld</w:t>
      </w:r>
      <w:r>
        <w:rPr>
          <w:sz w:val="28"/>
          <w:szCs w:val="28"/>
          <w:rtl w:val="0"/>
        </w:rPr>
        <w:t>üğü</w:t>
      </w:r>
      <w:r>
        <w:rPr>
          <w:sz w:val="28"/>
          <w:szCs w:val="28"/>
          <w:rtl w:val="0"/>
        </w:rPr>
        <w:t xml:space="preserve">nde, (Viyana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evresi filozoflar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temel sorunu olan) "anlam"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n, temelde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 xml:space="preserve">harflerle temsil edilen sesler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zerine in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 edildi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ini d</w:t>
      </w:r>
      <w:r>
        <w:rPr>
          <w:sz w:val="28"/>
          <w:szCs w:val="28"/>
          <w:rtl w:val="0"/>
        </w:rPr>
        <w:t>üşü</w:t>
      </w:r>
      <w:r>
        <w:rPr>
          <w:sz w:val="28"/>
          <w:szCs w:val="28"/>
          <w:rtl w:val="0"/>
        </w:rPr>
        <w:t>nd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rmektedir: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harfler ve onlara 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lik ederek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itlik, derinlik ve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erik kazand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ran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 harfler hep birlikte kelimelerin anlam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bi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imlemi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tir.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e,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ok eskilere giden tarihi ge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mi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iyle, bu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nde bize 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siz ipu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sa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lamaktad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İ</w:t>
      </w:r>
      <w:r>
        <w:rPr>
          <w:sz w:val="28"/>
          <w:szCs w:val="28"/>
          <w:rtl w:val="0"/>
        </w:rPr>
        <w:t>lgin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tir (tarihsel derinli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hen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 tam olarak bilinemeyen)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ede k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k bir sesten </w:t>
      </w:r>
      <w:r>
        <w:rPr>
          <w:sz w:val="28"/>
          <w:szCs w:val="28"/>
          <w:rtl w:val="0"/>
        </w:rPr>
        <w:t>say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z denilebilecek kadar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ok kelime ve dolay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yla anlam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retilebilmektedir. </w:t>
      </w:r>
      <w:r>
        <w:rPr>
          <w:sz w:val="28"/>
          <w:szCs w:val="28"/>
          <w:rtl w:val="0"/>
        </w:rPr>
        <w:t>Bu kural, k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k bir ses olarak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z harfleri kullansa da, </w:t>
      </w:r>
      <w:r>
        <w:rPr>
          <w:sz w:val="28"/>
          <w:szCs w:val="28"/>
          <w:rtl w:val="0"/>
        </w:rPr>
        <w:t>Arap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a gibi</w:t>
      </w:r>
      <w:r>
        <w:rPr>
          <w:sz w:val="28"/>
          <w:szCs w:val="28"/>
          <w:rtl w:val="0"/>
        </w:rPr>
        <w:t xml:space="preserve"> bir dil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 de ge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erlidir. Nitekim </w:t>
      </w:r>
      <w:r>
        <w:rPr>
          <w:b w:val="1"/>
          <w:bCs w:val="1"/>
          <w:sz w:val="28"/>
          <w:szCs w:val="28"/>
          <w:rtl w:val="0"/>
        </w:rPr>
        <w:t>h, k, m</w:t>
      </w:r>
      <w:r>
        <w:rPr>
          <w:sz w:val="28"/>
          <w:szCs w:val="28"/>
          <w:rtl w:val="0"/>
        </w:rPr>
        <w:t xml:space="preserve"> ile ifade edilen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z harflerden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harfler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 xml:space="preserve">yla </w:t>
      </w:r>
      <w:r>
        <w:rPr>
          <w:sz w:val="28"/>
          <w:szCs w:val="28"/>
          <w:rtl w:val="0"/>
        </w:rPr>
        <w:t>“</w:t>
      </w:r>
      <w:r>
        <w:rPr>
          <w:sz w:val="28"/>
          <w:szCs w:val="28"/>
          <w:rtl w:val="0"/>
        </w:rPr>
        <w:t>hakim</w:t>
      </w:r>
      <w:r>
        <w:rPr>
          <w:sz w:val="28"/>
          <w:szCs w:val="28"/>
          <w:rtl w:val="0"/>
        </w:rPr>
        <w:t>”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“</w:t>
      </w:r>
      <w:r>
        <w:rPr>
          <w:sz w:val="28"/>
          <w:szCs w:val="28"/>
          <w:rtl w:val="0"/>
        </w:rPr>
        <w:t>hikmet</w:t>
      </w:r>
      <w:r>
        <w:rPr>
          <w:sz w:val="28"/>
          <w:szCs w:val="28"/>
          <w:rtl w:val="0"/>
        </w:rPr>
        <w:t>”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“</w:t>
      </w:r>
      <w:r>
        <w:rPr>
          <w:sz w:val="28"/>
          <w:szCs w:val="28"/>
          <w:rtl w:val="0"/>
        </w:rPr>
        <w:t>hakem</w:t>
      </w:r>
      <w:r>
        <w:rPr>
          <w:sz w:val="28"/>
          <w:szCs w:val="28"/>
          <w:rtl w:val="0"/>
        </w:rPr>
        <w:t>”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“</w:t>
      </w:r>
      <w:r>
        <w:rPr>
          <w:sz w:val="28"/>
          <w:szCs w:val="28"/>
          <w:rtl w:val="0"/>
        </w:rPr>
        <w:t>hekim</w:t>
      </w:r>
      <w:r>
        <w:rPr>
          <w:sz w:val="28"/>
          <w:szCs w:val="28"/>
          <w:rtl w:val="0"/>
        </w:rPr>
        <w:t xml:space="preserve">” </w:t>
      </w:r>
      <w:r>
        <w:rPr>
          <w:sz w:val="28"/>
          <w:szCs w:val="28"/>
          <w:rtl w:val="0"/>
        </w:rPr>
        <w:t>gibi kelimeler ve dolay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yla yeni anlamlar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retmek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mk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nd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r. 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  <w:lang w:val="da-DK"/>
        </w:rPr>
        <w:t xml:space="preserve">ede </w:t>
      </w:r>
      <w:r>
        <w:rPr>
          <w:sz w:val="28"/>
          <w:szCs w:val="28"/>
          <w:rtl w:val="0"/>
        </w:rPr>
        <w:t xml:space="preserve">anlam olgusu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 xml:space="preserve">ve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 harfler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yla -</w:t>
      </w:r>
      <w:r>
        <w:rPr>
          <w:i w:val="1"/>
          <w:iCs w:val="1"/>
          <w:sz w:val="28"/>
          <w:szCs w:val="28"/>
          <w:rtl w:val="0"/>
        </w:rPr>
        <w:t>daha do</w:t>
      </w:r>
      <w:r>
        <w:rPr>
          <w:i w:val="1"/>
          <w:iCs w:val="1"/>
          <w:sz w:val="28"/>
          <w:szCs w:val="28"/>
          <w:rtl w:val="0"/>
        </w:rPr>
        <w:t>ğ</w:t>
      </w:r>
      <w:r>
        <w:rPr>
          <w:i w:val="1"/>
          <w:iCs w:val="1"/>
          <w:sz w:val="28"/>
          <w:szCs w:val="28"/>
          <w:rtl w:val="0"/>
        </w:rPr>
        <w:t>rusu bu harflere kar</w:t>
      </w:r>
      <w:r>
        <w:rPr>
          <w:i w:val="1"/>
          <w:iCs w:val="1"/>
          <w:sz w:val="28"/>
          <w:szCs w:val="28"/>
          <w:rtl w:val="0"/>
        </w:rPr>
        <w:t>şı</w:t>
      </w:r>
      <w:r>
        <w:rPr>
          <w:i w:val="1"/>
          <w:iCs w:val="1"/>
          <w:sz w:val="28"/>
          <w:szCs w:val="28"/>
          <w:rtl w:val="0"/>
        </w:rPr>
        <w:t>l</w:t>
      </w:r>
      <w:r>
        <w:rPr>
          <w:i w:val="1"/>
          <w:iCs w:val="1"/>
          <w:sz w:val="28"/>
          <w:szCs w:val="28"/>
          <w:rtl w:val="0"/>
        </w:rPr>
        <w:t>ı</w:t>
      </w:r>
      <w:r>
        <w:rPr>
          <w:i w:val="1"/>
          <w:iCs w:val="1"/>
          <w:sz w:val="28"/>
          <w:szCs w:val="28"/>
          <w:rtl w:val="0"/>
        </w:rPr>
        <w:t xml:space="preserve">k gelen seslerin anlam verme </w:t>
      </w:r>
      <w:r>
        <w:rPr>
          <w:i w:val="1"/>
          <w:iCs w:val="1"/>
          <w:sz w:val="28"/>
          <w:szCs w:val="28"/>
          <w:rtl w:val="0"/>
        </w:rPr>
        <w:t>ö</w:t>
      </w:r>
      <w:r>
        <w:rPr>
          <w:i w:val="1"/>
          <w:iCs w:val="1"/>
          <w:sz w:val="28"/>
          <w:szCs w:val="28"/>
          <w:rtl w:val="0"/>
        </w:rPr>
        <w:t>zelliklerine uygun olarak</w:t>
      </w:r>
      <w:r>
        <w:rPr>
          <w:sz w:val="28"/>
          <w:szCs w:val="28"/>
          <w:rtl w:val="0"/>
        </w:rPr>
        <w:t>- olu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r. Nitekim,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 "a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" kelimesinden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retilen 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lamak, 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a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, 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armak, 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a</w:t>
      </w:r>
      <w:r>
        <w:rPr>
          <w:sz w:val="28"/>
          <w:szCs w:val="28"/>
          <w:rtl w:val="0"/>
        </w:rPr>
        <w:t>ğı</w:t>
      </w:r>
      <w:r>
        <w:rPr>
          <w:sz w:val="28"/>
          <w:szCs w:val="28"/>
          <w:rtl w:val="0"/>
        </w:rPr>
        <w:t>t, a</w:t>
      </w:r>
      <w:r>
        <w:rPr>
          <w:sz w:val="28"/>
          <w:szCs w:val="28"/>
          <w:rtl w:val="0"/>
        </w:rPr>
        <w:t>ğı</w:t>
      </w:r>
      <w:r>
        <w:rPr>
          <w:sz w:val="28"/>
          <w:szCs w:val="28"/>
          <w:rtl w:val="0"/>
        </w:rPr>
        <w:t>r, a</w:t>
      </w:r>
      <w:r>
        <w:rPr>
          <w:sz w:val="28"/>
          <w:szCs w:val="28"/>
          <w:rtl w:val="0"/>
        </w:rPr>
        <w:t>ğı</w:t>
      </w:r>
      <w:r>
        <w:rPr>
          <w:sz w:val="28"/>
          <w:szCs w:val="28"/>
          <w:rtl w:val="0"/>
        </w:rPr>
        <w:t>z, a</w:t>
      </w:r>
      <w:r>
        <w:rPr>
          <w:sz w:val="28"/>
          <w:szCs w:val="28"/>
          <w:rtl w:val="0"/>
        </w:rPr>
        <w:t>ğış</w:t>
      </w:r>
      <w:r>
        <w:rPr>
          <w:sz w:val="28"/>
          <w:szCs w:val="28"/>
          <w:rtl w:val="0"/>
        </w:rPr>
        <w:t>, 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u, a</w:t>
      </w:r>
      <w:r>
        <w:rPr>
          <w:sz w:val="28"/>
          <w:szCs w:val="28"/>
          <w:rtl w:val="0"/>
        </w:rPr>
        <w:t>ğı</w:t>
      </w:r>
      <w:r>
        <w:rPr>
          <w:sz w:val="28"/>
          <w:szCs w:val="28"/>
          <w:rtl w:val="0"/>
        </w:rPr>
        <w:t>nmak, a</w:t>
      </w:r>
      <w:r>
        <w:rPr>
          <w:sz w:val="28"/>
          <w:szCs w:val="28"/>
          <w:rtl w:val="0"/>
        </w:rPr>
        <w:t>ğı</w:t>
      </w:r>
      <w:r>
        <w:rPr>
          <w:sz w:val="28"/>
          <w:szCs w:val="28"/>
          <w:rtl w:val="0"/>
        </w:rPr>
        <w:t xml:space="preserve">m gibi kelimeler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rnek olarak verilebilir</w:t>
      </w:r>
      <w:r>
        <w:rPr>
          <w:sz w:val="28"/>
          <w:szCs w:val="28"/>
          <w:vertAlign w:val="superscript"/>
        </w:rPr>
        <w:footnoteReference w:id="5"/>
      </w:r>
      <w:r>
        <w:rPr>
          <w:sz w:val="28"/>
          <w:szCs w:val="28"/>
          <w:rtl w:val="0"/>
        </w:rPr>
        <w:t>. Bu kelimelerin hepsi de sa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mak, sa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lmak (a</w:t>
      </w:r>
      <w:r>
        <w:rPr>
          <w:sz w:val="28"/>
          <w:szCs w:val="28"/>
          <w:rtl w:val="0"/>
        </w:rPr>
        <w:t xml:space="preserve">ğ </w:t>
      </w:r>
      <w:r>
        <w:rPr>
          <w:sz w:val="28"/>
          <w:szCs w:val="28"/>
          <w:rtl w:val="0"/>
        </w:rPr>
        <w:t>atmak) anlam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ndaki -k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k "a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"- kelimesinin (anlam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n)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 harfler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 xml:space="preserve">yla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itlendirilmesinden ba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ka bir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ey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ildir. Bu kelimelerin anlamlar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edeki ses uyumu da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zetilerek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z harflerin </w:t>
      </w:r>
      <w:r>
        <w:rPr>
          <w:i w:val="1"/>
          <w:iCs w:val="1"/>
          <w:sz w:val="28"/>
          <w:szCs w:val="28"/>
          <w:rtl w:val="0"/>
        </w:rPr>
        <w:t>T</w:t>
      </w:r>
      <w:r>
        <w:rPr>
          <w:i w:val="1"/>
          <w:iCs w:val="1"/>
          <w:sz w:val="28"/>
          <w:szCs w:val="28"/>
          <w:rtl w:val="0"/>
        </w:rPr>
        <w:t>ü</w:t>
      </w:r>
      <w:r>
        <w:rPr>
          <w:i w:val="1"/>
          <w:iCs w:val="1"/>
          <w:sz w:val="28"/>
          <w:szCs w:val="28"/>
          <w:rtl w:val="0"/>
        </w:rPr>
        <w:t>rk</w:t>
      </w:r>
      <w:r>
        <w:rPr>
          <w:i w:val="1"/>
          <w:iCs w:val="1"/>
          <w:sz w:val="28"/>
          <w:szCs w:val="28"/>
          <w:rtl w:val="0"/>
        </w:rPr>
        <w:t>ç</w:t>
      </w:r>
      <w:r>
        <w:rPr>
          <w:i w:val="1"/>
          <w:iCs w:val="1"/>
          <w:sz w:val="28"/>
          <w:szCs w:val="28"/>
          <w:rtl w:val="0"/>
        </w:rPr>
        <w:t>edeki i</w:t>
      </w:r>
      <w:r>
        <w:rPr>
          <w:i w:val="1"/>
          <w:iCs w:val="1"/>
          <w:sz w:val="28"/>
          <w:szCs w:val="28"/>
          <w:rtl w:val="0"/>
        </w:rPr>
        <w:t>ş</w:t>
      </w:r>
      <w:r>
        <w:rPr>
          <w:i w:val="1"/>
          <w:iCs w:val="1"/>
          <w:sz w:val="28"/>
          <w:szCs w:val="28"/>
          <w:rtl w:val="0"/>
        </w:rPr>
        <w:t>levsellikleri</w:t>
      </w:r>
      <w:r>
        <w:rPr>
          <w:sz w:val="28"/>
          <w:szCs w:val="28"/>
          <w:rtl w:val="0"/>
        </w:rPr>
        <w:t xml:space="preserve"> do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rultusunda olu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turulmu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tur: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ok ilgin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tir ki 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a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kelimesi "-</w:t>
      </w:r>
      <w:r>
        <w:rPr>
          <w:b w:val="1"/>
          <w:bCs w:val="1"/>
          <w:sz w:val="28"/>
          <w:szCs w:val="28"/>
          <w:rtl w:val="0"/>
        </w:rPr>
        <w:t>a</w:t>
      </w:r>
      <w:r>
        <w:rPr>
          <w:b w:val="1"/>
          <w:bCs w:val="1"/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lan bir </w:t>
      </w:r>
      <w:r>
        <w:rPr>
          <w:b w:val="1"/>
          <w:bCs w:val="1"/>
          <w:sz w:val="28"/>
          <w:szCs w:val="28"/>
          <w:rtl w:val="0"/>
        </w:rPr>
        <w:t>a</w:t>
      </w:r>
      <w:r>
        <w:rPr>
          <w:b w:val="1"/>
          <w:bCs w:val="1"/>
          <w:sz w:val="28"/>
          <w:szCs w:val="28"/>
          <w:rtl w:val="0"/>
        </w:rPr>
        <w:t>ğ</w:t>
      </w:r>
      <w:r>
        <w:rPr>
          <w:b w:val="1"/>
          <w:bCs w:val="1"/>
          <w:sz w:val="28"/>
          <w:szCs w:val="28"/>
          <w:rtl w:val="0"/>
        </w:rPr>
        <w:t xml:space="preserve">" </w:t>
      </w:r>
      <w:r>
        <w:rPr>
          <w:sz w:val="28"/>
          <w:szCs w:val="28"/>
          <w:rtl w:val="0"/>
        </w:rPr>
        <w:t>benzetmesini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ermektedir. Buradaki ilgin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lik, </w:t>
      </w:r>
      <w:r>
        <w:rPr>
          <w:b w:val="1"/>
          <w:bCs w:val="1"/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 xml:space="preserve">harfinin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o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almak,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a</w:t>
      </w:r>
      <w:r>
        <w:rPr>
          <w:sz w:val="28"/>
          <w:szCs w:val="28"/>
          <w:rtl w:val="0"/>
        </w:rPr>
        <w:t>ğı</w:t>
      </w:r>
      <w:r>
        <w:rPr>
          <w:sz w:val="28"/>
          <w:szCs w:val="28"/>
          <w:rtl w:val="0"/>
        </w:rPr>
        <w:t xml:space="preserve">rmak, </w:t>
      </w:r>
      <w:r>
        <w:rPr>
          <w:sz w:val="28"/>
          <w:szCs w:val="28"/>
          <w:rtl w:val="0"/>
        </w:rPr>
        <w:t>çığ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k atmak,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lamak gibi birbirine benzer eylemleri ifade etmek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 kullan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lan bir 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levsellik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ta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vertAlign w:val="superscript"/>
        </w:rPr>
        <w:footnoteReference w:id="6"/>
      </w:r>
      <w:r>
        <w:rPr>
          <w:sz w:val="28"/>
          <w:szCs w:val="28"/>
          <w:rtl w:val="0"/>
        </w:rPr>
        <w:t xml:space="preserve">. Harflerin (muhtemelen sesletim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zelliklerine ba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 xml:space="preserve">olarak) anlam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retmesi ne kadar 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thi</w:t>
      </w:r>
      <w:r>
        <w:rPr>
          <w:sz w:val="28"/>
          <w:szCs w:val="28"/>
          <w:rtl w:val="0"/>
        </w:rPr>
        <w:t xml:space="preserve">ş </w:t>
      </w:r>
      <w:r>
        <w:rPr>
          <w:sz w:val="28"/>
          <w:szCs w:val="28"/>
          <w:rtl w:val="0"/>
        </w:rPr>
        <w:t>ve ola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an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st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 xml:space="preserve">bir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zellik!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ede </w:t>
      </w:r>
      <w:r>
        <w:rPr>
          <w:sz w:val="28"/>
          <w:szCs w:val="28"/>
          <w:u w:val="single"/>
          <w:rtl w:val="0"/>
        </w:rPr>
        <w:t>harflerin</w:t>
      </w:r>
      <w:r>
        <w:rPr>
          <w:sz w:val="28"/>
          <w:szCs w:val="28"/>
          <w:rtl w:val="0"/>
        </w:rPr>
        <w:t xml:space="preserve"> ö</w:t>
      </w:r>
      <w:r>
        <w:rPr>
          <w:sz w:val="28"/>
          <w:szCs w:val="28"/>
          <w:rtl w:val="0"/>
        </w:rPr>
        <w:t>n-ek ve son-ek gibi 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levlerinin olmas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bu dilin 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sa ve vurgulu telaffuzunun da bir sebebi olarak d</w:t>
      </w:r>
      <w:r>
        <w:rPr>
          <w:sz w:val="28"/>
          <w:szCs w:val="28"/>
          <w:rtl w:val="0"/>
        </w:rPr>
        <w:t>üşü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lebilir. Ya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am bi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imi; bu dilin kullan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sa kelimelerle ve hemen ger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ekle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mesini, kolay ve do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ru anla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vrak bir yap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da olmalar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gerektirmi</w:t>
      </w:r>
      <w:r>
        <w:rPr>
          <w:sz w:val="28"/>
          <w:szCs w:val="28"/>
          <w:rtl w:val="0"/>
        </w:rPr>
        <w:t xml:space="preserve">ş </w:t>
      </w:r>
      <w:r>
        <w:rPr>
          <w:sz w:val="28"/>
          <w:szCs w:val="28"/>
          <w:rtl w:val="0"/>
        </w:rPr>
        <w:t>olabilir. Halbuki Arap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a gibi bir dilde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z harfler ve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zellikle geniz b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lgesinde olu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turulanlar, keskin ve 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sa telaffuza izin vermemektedir. B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yle bir dilde kelimeleri olu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turan harflerin aralar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ndaki ge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ler sanki daha yumu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ak, daha uzun, daha yuvarlak ve daha melodik olmaktad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r; bu da daha edebi bir anlat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ma zemin olu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turmaktad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Latin k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kenli Bat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dillerinde bir sesin kar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, birka</w:t>
      </w:r>
      <w:r>
        <w:rPr>
          <w:sz w:val="28"/>
          <w:szCs w:val="28"/>
          <w:rtl w:val="0"/>
        </w:rPr>
        <w:t>ç ü</w:t>
      </w:r>
      <w:r>
        <w:rPr>
          <w:sz w:val="28"/>
          <w:szCs w:val="28"/>
          <w:rtl w:val="0"/>
        </w:rPr>
        <w:t>ns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 harfin bir araya gelmesiyle  sa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lanabilmektedir. Bu da o dile melodik bir renk katmaktad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Bunun en u</w:t>
      </w:r>
      <w:r>
        <w:rPr>
          <w:sz w:val="28"/>
          <w:szCs w:val="28"/>
          <w:rtl w:val="0"/>
        </w:rPr>
        <w:t>ç ö</w:t>
      </w:r>
      <w:r>
        <w:rPr>
          <w:sz w:val="28"/>
          <w:szCs w:val="28"/>
          <w:rtl w:val="0"/>
        </w:rPr>
        <w:t>rne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i, Arap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a'n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 da etkisiyle </w:t>
      </w:r>
      <w:r>
        <w:rPr>
          <w:sz w:val="28"/>
          <w:szCs w:val="28"/>
          <w:rtl w:val="0"/>
        </w:rPr>
        <w:t>İ</w:t>
      </w:r>
      <w:r>
        <w:rPr>
          <w:sz w:val="28"/>
          <w:szCs w:val="28"/>
          <w:rtl w:val="0"/>
        </w:rPr>
        <w:t>spanyolca'n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 geniz seslerinin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ok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a hakim oldu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u bir dil olmas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Birka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harfin bir araya gelmesi konusunda bir bat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 xml:space="preserve">dili olarak </w:t>
      </w:r>
      <w:r>
        <w:rPr>
          <w:sz w:val="28"/>
          <w:szCs w:val="28"/>
          <w:rtl w:val="0"/>
        </w:rPr>
        <w:t>İ</w:t>
      </w:r>
      <w:r>
        <w:rPr>
          <w:sz w:val="28"/>
          <w:szCs w:val="28"/>
          <w:rtl w:val="0"/>
        </w:rPr>
        <w:t>talyanca, belki de Etr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sklerin etkisiyle, bir istisna olarak kar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za 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Buna kar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 Napolitenler ve (</w:t>
      </w:r>
      <w:r>
        <w:rPr>
          <w:sz w:val="28"/>
          <w:szCs w:val="28"/>
          <w:rtl w:val="0"/>
        </w:rPr>
        <w:t>İ</w:t>
      </w:r>
      <w:r>
        <w:rPr>
          <w:sz w:val="28"/>
          <w:szCs w:val="28"/>
          <w:rtl w:val="0"/>
        </w:rPr>
        <w:t xml:space="preserve">talyanca) operalar,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 xml:space="preserve">harflerin duygulara anlam vermeyi kendine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zg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 xml:space="preserve">renkleriyle anlatan birbirinden zarif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rneklerdir.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B</w:t>
      </w:r>
      <w:r>
        <w:rPr>
          <w:sz w:val="28"/>
          <w:szCs w:val="28"/>
          <w:rtl w:val="0"/>
        </w:rPr>
        <w:t xml:space="preserve"> ve </w:t>
      </w:r>
      <w:r>
        <w:rPr>
          <w:b w:val="1"/>
          <w:bCs w:val="1"/>
          <w:sz w:val="28"/>
          <w:szCs w:val="28"/>
          <w:rtl w:val="0"/>
        </w:rPr>
        <w:t>P</w:t>
      </w:r>
      <w:r>
        <w:rPr>
          <w:sz w:val="28"/>
          <w:szCs w:val="28"/>
          <w:rtl w:val="0"/>
        </w:rPr>
        <w:t xml:space="preserve"> harfleri, dikkat edilirse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e'de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 dudaklar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 biribirine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ok yak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hareketleri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yla olu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turulur; aralar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ndaki farkl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hissetmek bile son derece g</w:t>
      </w:r>
      <w:r>
        <w:rPr>
          <w:sz w:val="28"/>
          <w:szCs w:val="28"/>
          <w:rtl w:val="0"/>
        </w:rPr>
        <w:t>üç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r. Bu yak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>ığ</w:t>
      </w:r>
      <w:r>
        <w:rPr>
          <w:sz w:val="28"/>
          <w:szCs w:val="28"/>
          <w:rtl w:val="0"/>
        </w:rPr>
        <w:t>a ra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men Arap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ada </w:t>
      </w:r>
      <w:r>
        <w:rPr>
          <w:b w:val="1"/>
          <w:bCs w:val="1"/>
          <w:sz w:val="28"/>
          <w:szCs w:val="28"/>
          <w:rtl w:val="0"/>
        </w:rPr>
        <w:t>B</w:t>
      </w:r>
      <w:r>
        <w:rPr>
          <w:sz w:val="28"/>
          <w:szCs w:val="28"/>
          <w:rtl w:val="0"/>
        </w:rPr>
        <w:t xml:space="preserve"> harfinin olmas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na kar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k </w:t>
      </w:r>
      <w:r>
        <w:rPr>
          <w:b w:val="1"/>
          <w:bCs w:val="1"/>
          <w:sz w:val="28"/>
          <w:szCs w:val="28"/>
          <w:rtl w:val="0"/>
        </w:rPr>
        <w:t>P</w:t>
      </w:r>
      <w:r>
        <w:rPr>
          <w:sz w:val="28"/>
          <w:szCs w:val="28"/>
          <w:rtl w:val="0"/>
        </w:rPr>
        <w:t xml:space="preserve"> harfinin olmamas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telaffuzun anlam in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 etmede ve dolay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yla ileti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imdeki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nemine 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zel bir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rnektir. Nitekim Platon ve Ptolemaus kelimelerindeki </w:t>
      </w:r>
      <w:r>
        <w:rPr>
          <w:b w:val="1"/>
          <w:bCs w:val="1"/>
          <w:sz w:val="28"/>
          <w:szCs w:val="28"/>
          <w:rtl w:val="0"/>
        </w:rPr>
        <w:t>P</w:t>
      </w:r>
      <w:r>
        <w:rPr>
          <w:sz w:val="28"/>
          <w:szCs w:val="28"/>
          <w:rtl w:val="0"/>
        </w:rPr>
        <w:t xml:space="preserve"> harfleri, Arap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 telaffuz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zelliklerine uygun olmad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in, bu isimler Eflatun ve Batlamyus olarak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evrilmi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tir.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ok yak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 sesletim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ta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salar bile, bu iki harften birisi 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erinin yerine kullan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lamamaktad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r. Yani </w:t>
      </w:r>
      <w:r>
        <w:rPr>
          <w:b w:val="1"/>
          <w:bCs w:val="1"/>
          <w:sz w:val="28"/>
          <w:szCs w:val="28"/>
          <w:rtl w:val="0"/>
        </w:rPr>
        <w:t>B</w:t>
      </w:r>
      <w:r>
        <w:rPr>
          <w:sz w:val="28"/>
          <w:szCs w:val="28"/>
          <w:rtl w:val="0"/>
        </w:rPr>
        <w:t xml:space="preserve">tolemaus denilememektedir. Bunun sebebi,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yle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yor ki, kendinden sonra gelen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harfle olan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kisi, yani anlam kazand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rma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idir. Nitekim </w:t>
      </w:r>
      <w:r>
        <w:rPr>
          <w:sz w:val="28"/>
          <w:szCs w:val="28"/>
          <w:rtl w:val="0"/>
        </w:rPr>
        <w:t>İ</w:t>
      </w:r>
      <w:r>
        <w:rPr>
          <w:sz w:val="28"/>
          <w:szCs w:val="28"/>
          <w:rtl w:val="0"/>
        </w:rPr>
        <w:t>ngilizce'de b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n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z harfler,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harfler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 xml:space="preserve">yla sesletilmektedir.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in B, C, D, F, C, harflerinin sesletimi Bi, Si, Di, Ef, Ci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eklindedir. 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er bir ifadeyle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 harflerin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revinin,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harflere kullan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 alanlar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a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mak, yani tek bir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harften farkl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sesletimler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retmek suretiyle yeni anlamlar ortaya koymak oldu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u anla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lmaktad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Bu 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(yukar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daki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rnekte de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ld</w:t>
      </w:r>
      <w:r>
        <w:rPr>
          <w:sz w:val="28"/>
          <w:szCs w:val="28"/>
          <w:rtl w:val="0"/>
        </w:rPr>
        <w:t xml:space="preserve">üğü </w:t>
      </w:r>
      <w:r>
        <w:rPr>
          <w:sz w:val="28"/>
          <w:szCs w:val="28"/>
          <w:rtl w:val="0"/>
        </w:rPr>
        <w:t>gibi)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ede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 harflerin de -b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y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k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çü</w:t>
      </w:r>
      <w:r>
        <w:rPr>
          <w:sz w:val="28"/>
          <w:szCs w:val="28"/>
          <w:rtl w:val="0"/>
        </w:rPr>
        <w:t xml:space="preserve">de sesletim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zelliklerine ba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olarak- anlam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 xml:space="preserve">belirlemesi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eklinde kar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za 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Fakat nispeten daha sonra olu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an ve geli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en dillerde bu 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 bir harfin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kili oldu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u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harfe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re sesletiminin (telaffuzunun)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mesiyle sonu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lanmaktad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r. Nitekim </w:t>
      </w:r>
      <w:r>
        <w:rPr>
          <w:sz w:val="28"/>
          <w:szCs w:val="28"/>
          <w:rtl w:val="0"/>
        </w:rPr>
        <w:t>İ</w:t>
      </w:r>
      <w:r>
        <w:rPr>
          <w:sz w:val="28"/>
          <w:szCs w:val="28"/>
          <w:rtl w:val="0"/>
        </w:rPr>
        <w:t xml:space="preserve">ngilizcede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in </w:t>
      </w:r>
      <w:r>
        <w:rPr>
          <w:b w:val="1"/>
          <w:bCs w:val="1"/>
          <w:sz w:val="28"/>
          <w:szCs w:val="28"/>
          <w:rtl w:val="0"/>
        </w:rPr>
        <w:t>Y</w:t>
      </w:r>
      <w:r>
        <w:rPr>
          <w:sz w:val="28"/>
          <w:szCs w:val="28"/>
          <w:rtl w:val="0"/>
        </w:rPr>
        <w:t xml:space="preserve"> harfi alfabede "vay"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eklinde seslendirilirken, "you" kelimesi kabaca "yu" sesiyle kar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lanmaktad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Bu da 'anlam'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seslendirmeye ba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olarak tan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mlanabilece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ine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kin bir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rnek olarak kabul edilebilir.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Tarihsel 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inde diller 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er dillerden etkilenerek varl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rd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rm</w:t>
      </w:r>
      <w:r>
        <w:rPr>
          <w:sz w:val="28"/>
          <w:szCs w:val="28"/>
          <w:rtl w:val="0"/>
        </w:rPr>
        <w:t>üş</w:t>
      </w:r>
      <w:r>
        <w:rPr>
          <w:sz w:val="28"/>
          <w:szCs w:val="28"/>
          <w:rtl w:val="0"/>
        </w:rPr>
        <w:t xml:space="preserve">lerdir; bu etkilenme </w:t>
      </w:r>
      <w:r>
        <w:rPr>
          <w:sz w:val="28"/>
          <w:szCs w:val="28"/>
          <w:rtl w:val="0"/>
        </w:rPr>
        <w:t xml:space="preserve">genellikle </w:t>
      </w:r>
      <w:r>
        <w:rPr>
          <w:sz w:val="28"/>
          <w:szCs w:val="28"/>
          <w:rtl w:val="0"/>
        </w:rPr>
        <w:t>yeni kelimelerin ve kavramlar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bir dilden 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erine aktar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lmas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olarak kabul edilir. Bu etkilenmenin sesletim boyutundan da s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 etmek yerinde olacakt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Nitekim, yukar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da 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aret edildi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gibi, Arap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ada </w:t>
      </w:r>
      <w:r>
        <w:rPr>
          <w:b w:val="1"/>
          <w:bCs w:val="1"/>
          <w:sz w:val="28"/>
          <w:szCs w:val="28"/>
          <w:rtl w:val="0"/>
        </w:rPr>
        <w:t xml:space="preserve">P </w:t>
      </w:r>
      <w:r>
        <w:rPr>
          <w:sz w:val="28"/>
          <w:szCs w:val="28"/>
          <w:rtl w:val="0"/>
        </w:rPr>
        <w:t>harfinin olmamas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na kendi olanaklar</w:t>
      </w:r>
      <w:r>
        <w:rPr>
          <w:sz w:val="28"/>
          <w:szCs w:val="28"/>
          <w:rtl w:val="0"/>
        </w:rPr>
        <w:t>ı ç</w:t>
      </w:r>
      <w:r>
        <w:rPr>
          <w:sz w:val="28"/>
          <w:szCs w:val="28"/>
          <w:rtl w:val="0"/>
        </w:rPr>
        <w:t>er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evesinde </w:t>
      </w:r>
      <w:r>
        <w:rPr>
          <w:sz w:val="28"/>
          <w:szCs w:val="28"/>
          <w:rtl w:val="0"/>
        </w:rPr>
        <w:t>çö</w:t>
      </w:r>
      <w:r>
        <w:rPr>
          <w:sz w:val="28"/>
          <w:szCs w:val="28"/>
          <w:rtl w:val="0"/>
        </w:rPr>
        <w:t>z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 getirilmi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tir. Bu sorun, Bat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 xml:space="preserve">dillerinde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 harflerin kural d</w:t>
      </w:r>
      <w:r>
        <w:rPr>
          <w:sz w:val="28"/>
          <w:szCs w:val="28"/>
          <w:rtl w:val="0"/>
        </w:rPr>
        <w:t xml:space="preserve">ışı </w:t>
      </w:r>
      <w:r>
        <w:rPr>
          <w:sz w:val="28"/>
          <w:szCs w:val="28"/>
          <w:rtl w:val="0"/>
        </w:rPr>
        <w:t xml:space="preserve">ve o soruna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zg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 xml:space="preserve">sesletimle </w:t>
      </w:r>
      <w:r>
        <w:rPr>
          <w:sz w:val="28"/>
          <w:szCs w:val="28"/>
          <w:rtl w:val="0"/>
        </w:rPr>
        <w:t>çö</w:t>
      </w:r>
      <w:r>
        <w:rPr>
          <w:sz w:val="28"/>
          <w:szCs w:val="28"/>
          <w:rtl w:val="0"/>
        </w:rPr>
        <w:t>z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mlenmi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tir. Bu </w:t>
      </w:r>
      <w:r>
        <w:rPr>
          <w:sz w:val="28"/>
          <w:szCs w:val="28"/>
          <w:rtl w:val="0"/>
        </w:rPr>
        <w:t>çö</w:t>
      </w:r>
      <w:r>
        <w:rPr>
          <w:sz w:val="28"/>
          <w:szCs w:val="28"/>
          <w:rtl w:val="0"/>
        </w:rPr>
        <w:t>z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m,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yle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yor ki, morfemlerin say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 sessiz harflerle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o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alt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yla sa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lanm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Bu durum ayn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zamanda "anlam" olgusunun bi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imlenmesinde bir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 kay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p halka olarak da yorumlanabilir. Bu a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dan bak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ld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nda isimlere eril ve di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il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kazand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ran veya bir demonstrative ya da artikel (article) olarak kullan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lan birimleri bir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r morfem olarak kabul edebiliriz; </w:t>
      </w:r>
      <w:r>
        <w:rPr>
          <w:sz w:val="28"/>
          <w:szCs w:val="28"/>
          <w:rtl w:val="0"/>
        </w:rPr>
        <w:t>çü</w:t>
      </w:r>
      <w:r>
        <w:rPr>
          <w:sz w:val="28"/>
          <w:szCs w:val="28"/>
          <w:rtl w:val="0"/>
        </w:rPr>
        <w:t>nk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bu birimler, kendileri bir anlam ta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masalar da sahip olduklar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 xml:space="preserve">sesletim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zellikleriyle isim konumunda olan kelimelere anlam kazand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r. Bu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zellik ileti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imi pratik olmaktan 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p hantalla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rsa da anlat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ma </w:t>
      </w:r>
      <w:r>
        <w:rPr>
          <w:sz w:val="28"/>
          <w:szCs w:val="28"/>
          <w:rtl w:val="0"/>
        </w:rPr>
        <w:t>şü</w:t>
      </w:r>
      <w:r>
        <w:rPr>
          <w:sz w:val="28"/>
          <w:szCs w:val="28"/>
          <w:rtl w:val="0"/>
        </w:rPr>
        <w:t>phesiz bir zenginlik getirmektedir. Fakat benim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 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l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nemli olan nokta sesletimin incelmesi, ince ayr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(n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anslar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n) yap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labilmesini ve sonu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ta da gerek insan seslerinin gerek enstr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manlar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(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zellikle yayl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sazlar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n) verdi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seslerin, uzat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lan, yumu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lan, yuvarlat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lan bir karakter kazanmas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na olanak vermektedir; bu da yerine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re yumu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ak, yerine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re h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ve yerine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re de kararl</w:t>
      </w:r>
      <w:r>
        <w:rPr>
          <w:sz w:val="28"/>
          <w:szCs w:val="28"/>
          <w:rtl w:val="0"/>
        </w:rPr>
        <w:t xml:space="preserve">ı  </w:t>
      </w:r>
      <w:r>
        <w:rPr>
          <w:sz w:val="28"/>
          <w:szCs w:val="28"/>
          <w:rtl w:val="0"/>
        </w:rPr>
        <w:t>bir anlat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 demektir.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ma dili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ncesi ileti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imin ses (ama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harfler ile temsil edilen ses) ve ona 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lik eden beden dili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yla ger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ekle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ini (yukar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da  yap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lan a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klamalara dayanarak)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sterebildi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imi varsay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yorum. Bu 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inde farkl</w:t>
      </w:r>
      <w:r>
        <w:rPr>
          <w:sz w:val="28"/>
          <w:szCs w:val="28"/>
          <w:rtl w:val="0"/>
        </w:rPr>
        <w:t>ı 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harflere kar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 gelen seslerin, beden hareketleriyle birlikte, bildi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imiz anlam olgusunun kurucu unsuru oldu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unu da tekrar vurgulayabilirim.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 polis d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d</w:t>
      </w:r>
      <w:r>
        <w:rPr>
          <w:sz w:val="28"/>
          <w:szCs w:val="28"/>
          <w:rtl w:val="0"/>
        </w:rPr>
        <w:t>üğü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n, bir cankurtaran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 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kard</w:t>
      </w:r>
      <w:r>
        <w:rPr>
          <w:sz w:val="28"/>
          <w:szCs w:val="28"/>
          <w:rtl w:val="0"/>
        </w:rPr>
        <w:t xml:space="preserve">ığı </w:t>
      </w:r>
      <w:r>
        <w:rPr>
          <w:sz w:val="28"/>
          <w:szCs w:val="28"/>
          <w:rtl w:val="0"/>
        </w:rPr>
        <w:t>sesin, yang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veya ba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ka bir tehlike bildiren alarm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bir anlam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oldu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unu; 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saca ses ve anlam aras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ndaki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kinin tarihsel ge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mi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inin 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ze kadar uzanan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rnekleri oldu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unu s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ylemek hi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de zor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ildir. 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ma dilinin -ses ve beden dilinin birlikteli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 xml:space="preserve">yla- </w:t>
      </w:r>
      <w:r>
        <w:rPr>
          <w:sz w:val="28"/>
          <w:szCs w:val="28"/>
          <w:rtl w:val="0"/>
        </w:rPr>
        <w:t>ileti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im kurma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inin</w:t>
      </w:r>
      <w:r>
        <w:rPr>
          <w:sz w:val="28"/>
          <w:szCs w:val="28"/>
          <w:rtl w:val="0"/>
        </w:rPr>
        <w:t xml:space="preserve"> bir "anlam verme" olgusu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ermesiyle bug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nk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"anlam" kavram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aras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na (yukar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daki a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 xml:space="preserve">klamalar </w:t>
      </w:r>
      <w:r>
        <w:rPr>
          <w:sz w:val="28"/>
          <w:szCs w:val="28"/>
          <w:rtl w:val="0"/>
        </w:rPr>
        <w:t>ışığı</w:t>
      </w:r>
      <w:r>
        <w:rPr>
          <w:sz w:val="28"/>
          <w:szCs w:val="28"/>
          <w:rtl w:val="0"/>
        </w:rPr>
        <w:t>nda) bir 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reklilik d</w:t>
      </w:r>
      <w:r>
        <w:rPr>
          <w:sz w:val="28"/>
          <w:szCs w:val="28"/>
          <w:rtl w:val="0"/>
        </w:rPr>
        <w:t>üşü</w:t>
      </w:r>
      <w:r>
        <w:rPr>
          <w:sz w:val="28"/>
          <w:szCs w:val="28"/>
          <w:rtl w:val="0"/>
        </w:rPr>
        <w:t>nmek yerinde olacakt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r; fakat bu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kinin ba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lang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-binlerce 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 ge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mi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inde oldu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u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ekliyle- </w:t>
      </w:r>
      <w:r>
        <w:rPr>
          <w:sz w:val="28"/>
          <w:szCs w:val="28"/>
          <w:rtl w:val="0"/>
        </w:rPr>
        <w:t>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zde </w:t>
      </w:r>
      <w:r>
        <w:rPr>
          <w:sz w:val="28"/>
          <w:szCs w:val="28"/>
          <w:rtl w:val="0"/>
        </w:rPr>
        <w:t>kar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za 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kmas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elbette beklenemez. 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 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ma dillerinin kurgusunda ge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mi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in sadece izlerinden s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 edilebilir. Nitekim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e, hem ge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mi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in izlerini koruyan hem de onlara sad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 kalabilmi</w:t>
      </w:r>
      <w:r>
        <w:rPr>
          <w:sz w:val="28"/>
          <w:szCs w:val="28"/>
          <w:rtl w:val="0"/>
        </w:rPr>
        <w:t xml:space="preserve">ş </w:t>
      </w:r>
      <w:r>
        <w:rPr>
          <w:sz w:val="28"/>
          <w:szCs w:val="28"/>
          <w:rtl w:val="0"/>
        </w:rPr>
        <w:t>bir dil olarak kar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zda durmaktad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r. Bu izin en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nemli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stergesi, 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sa ve sert hecelerden olu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an sesletimdir. Dilin bu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 ister istemez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iir ve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zik eserlerine de yans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Klasik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inde hatta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da</w:t>
      </w:r>
      <w:r>
        <w:rPr>
          <w:sz w:val="28"/>
          <w:szCs w:val="28"/>
          <w:rtl w:val="0"/>
        </w:rPr>
        <w:t xml:space="preserve">ş </w:t>
      </w:r>
      <w:r>
        <w:rPr>
          <w:sz w:val="28"/>
          <w:szCs w:val="28"/>
          <w:rtl w:val="0"/>
        </w:rPr>
        <w:t xml:space="preserve">bestelerde de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harflerin melodinin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 a</w:t>
      </w:r>
      <w:r>
        <w:rPr>
          <w:sz w:val="28"/>
          <w:szCs w:val="28"/>
          <w:rtl w:val="0"/>
        </w:rPr>
        <w:t>ğı</w:t>
      </w:r>
      <w:r>
        <w:rPr>
          <w:sz w:val="28"/>
          <w:szCs w:val="28"/>
          <w:rtl w:val="0"/>
        </w:rPr>
        <w:t>rl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sadece jest ve mimiklerle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il, duygu y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kl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 xml:space="preserve">vurgularla ifade ederken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 harflerin keskin vuru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larla bu seslerin melodik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zelliklerini bi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imlemesi ve anlam vermesi, dinleyicinin bilin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alt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na haz dolu bir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ekilde ula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Bizans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inin, Arap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a ve Fars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etkisine ra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men Klasik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inin korudu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u bu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zellik san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m onun kendine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zg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g</w:t>
      </w:r>
      <w:r>
        <w:rPr>
          <w:sz w:val="28"/>
          <w:szCs w:val="28"/>
          <w:rtl w:val="0"/>
        </w:rPr>
        <w:t>üç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yap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bir sonucudur. Bu tarz bir sesletimin 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  klasik bat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tarz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bestelerde de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lmesi bence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ok ilgin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 xml:space="preserve">ve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nemli bir 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amad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r. Bunun tipik bir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i, Prof. Dr. Hasan U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arsu</w:t>
      </w:r>
      <w:r>
        <w:rPr>
          <w:sz w:val="28"/>
          <w:szCs w:val="28"/>
          <w:rtl w:val="0"/>
        </w:rPr>
        <w:t>’</w:t>
      </w:r>
      <w:r>
        <w:rPr>
          <w:sz w:val="28"/>
          <w:szCs w:val="28"/>
          <w:rtl w:val="0"/>
        </w:rPr>
        <w:t>nun yapm</w:t>
      </w:r>
      <w:r>
        <w:rPr>
          <w:sz w:val="28"/>
          <w:szCs w:val="28"/>
          <w:rtl w:val="0"/>
        </w:rPr>
        <w:t xml:space="preserve">ış </w:t>
      </w:r>
      <w:r>
        <w:rPr>
          <w:sz w:val="28"/>
          <w:szCs w:val="28"/>
          <w:rtl w:val="0"/>
        </w:rPr>
        <w:t>oldu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u bestelerdir. Hatta, U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arsu'nun bestelerinde </w:t>
      </w:r>
      <w:r>
        <w:rPr>
          <w:sz w:val="28"/>
          <w:szCs w:val="28"/>
          <w:rtl w:val="0"/>
        </w:rPr>
        <w:t xml:space="preserve">zaman zaman </w:t>
      </w:r>
      <w:r>
        <w:rPr>
          <w:sz w:val="28"/>
          <w:szCs w:val="28"/>
          <w:rtl w:val="0"/>
        </w:rPr>
        <w:t>yayl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enstr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manlar bile bu yap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ya uygun olarak esere renk katmaktad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Nitekim bu besteci (kompozit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r) viyola ile piyanonun 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mesinde viyolonselin yer yer vurmal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bir saz gibi kullan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e'ye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zg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  <w:lang w:val="pt-PT"/>
        </w:rPr>
        <w:t xml:space="preserve">hecesel </w:t>
      </w:r>
      <w:r>
        <w:rPr>
          <w:sz w:val="28"/>
          <w:szCs w:val="28"/>
          <w:rtl w:val="0"/>
        </w:rPr>
        <w:t>yap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ok 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zel bir yans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Farkl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dilleri 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an ki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iler aras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nda, s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zgelimi bir soruya cevap vermek isteyen, y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ksek sesle ve genellikle sert bir tonda kendi dilinde bir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eyler s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yler. Bu eyleme ba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, el ve kol hareketleri, y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 ifadeleri 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lik eder. B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yle bir y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ntemi (ileti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imin en eski tarz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zdeki yans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n) k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rel genler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yla bug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ne ta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nan 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er bir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olarak d</w:t>
      </w:r>
      <w:r>
        <w:rPr>
          <w:sz w:val="28"/>
          <w:szCs w:val="28"/>
          <w:rtl w:val="0"/>
        </w:rPr>
        <w:t>üşü</w:t>
      </w:r>
      <w:r>
        <w:rPr>
          <w:sz w:val="28"/>
          <w:szCs w:val="28"/>
          <w:rtl w:val="0"/>
        </w:rPr>
        <w:t>nebiliriz. Nitekim, soruyu soran ve soruya muhatap olan ki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 ayn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dili 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uyor olsayd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mesela "sola d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n, ikinci sokaktan gir</w:t>
      </w:r>
      <w:r>
        <w:rPr>
          <w:sz w:val="28"/>
          <w:szCs w:val="28"/>
          <w:rtl w:val="0"/>
        </w:rPr>
        <w:t>…</w:t>
      </w:r>
      <w:r>
        <w:rPr>
          <w:sz w:val="28"/>
          <w:szCs w:val="28"/>
          <w:rtl w:val="0"/>
        </w:rPr>
        <w:t xml:space="preserve">."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eklinde  bir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eyler s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ylerdi. </w:t>
      </w:r>
      <w:r>
        <w:rPr>
          <w:sz w:val="28"/>
          <w:szCs w:val="28"/>
          <w:rtl w:val="0"/>
        </w:rPr>
        <w:t>İş</w:t>
      </w:r>
      <w:r>
        <w:rPr>
          <w:sz w:val="28"/>
          <w:szCs w:val="28"/>
          <w:rtl w:val="0"/>
        </w:rPr>
        <w:t>te asl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 el-kol hareketleri, verilmek istenilen tarifin yerini tutmaktad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r. 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Bu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rnekte beden dili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yla anlam verme olgusunun arkas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 hakl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olarak s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zkonusu iki ki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inin ortak niyetinin yatt</w:t>
      </w:r>
      <w:r>
        <w:rPr>
          <w:sz w:val="28"/>
          <w:szCs w:val="28"/>
          <w:rtl w:val="0"/>
        </w:rPr>
        <w:t xml:space="preserve">ığı </w:t>
      </w:r>
      <w:r>
        <w:rPr>
          <w:sz w:val="28"/>
          <w:szCs w:val="28"/>
          <w:rtl w:val="0"/>
        </w:rPr>
        <w:t>d</w:t>
      </w:r>
      <w:r>
        <w:rPr>
          <w:sz w:val="28"/>
          <w:szCs w:val="28"/>
          <w:rtl w:val="0"/>
        </w:rPr>
        <w:t>üşü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lebilir.  Ne var ki bu iki ki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 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ma dili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ncesi bir zamanda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in birlikte ava 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km</w:t>
      </w:r>
      <w:r>
        <w:rPr>
          <w:sz w:val="28"/>
          <w:szCs w:val="28"/>
          <w:rtl w:val="0"/>
        </w:rPr>
        <w:t xml:space="preserve">ış </w:t>
      </w:r>
      <w:r>
        <w:rPr>
          <w:sz w:val="28"/>
          <w:szCs w:val="28"/>
          <w:rtl w:val="0"/>
        </w:rPr>
        <w:t>olsalard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yine benzeri eylemleri yapacak ve bu eylemlere 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lik eden sesler 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karacaklard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Şü</w:t>
      </w:r>
      <w:r>
        <w:rPr>
          <w:sz w:val="28"/>
          <w:szCs w:val="28"/>
          <w:rtl w:val="0"/>
        </w:rPr>
        <w:t>phesiz burada da ortak bir niyet bulunmaktad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r; 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te ses ve beden dili bu niyete anlam vermekte, </w:t>
      </w:r>
      <w:r>
        <w:rPr>
          <w:sz w:val="28"/>
          <w:szCs w:val="28"/>
          <w:rtl w:val="0"/>
        </w:rPr>
        <w:t>varl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k </w:t>
      </w:r>
      <w:r>
        <w:rPr>
          <w:sz w:val="28"/>
          <w:szCs w:val="28"/>
          <w:rtl w:val="0"/>
        </w:rPr>
        <w:t>kazand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rmakta ve b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ylece onu aktar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labilir hale getirmektedir. Sonu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ta tarihsel  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inde beden dilimiz ve ona 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lik eden (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harfler ile temsil edilen) sesler, giderek daha karma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k hale gelmekte ve soyut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eriklerin olu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turulmas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na da olanak vermektedir. 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Bu bak</w:t>
      </w:r>
      <w:r>
        <w:rPr>
          <w:sz w:val="28"/>
          <w:szCs w:val="28"/>
          <w:rtl w:val="0"/>
        </w:rPr>
        <w:t xml:space="preserve">ış </w:t>
      </w:r>
      <w:r>
        <w:rPr>
          <w:sz w:val="28"/>
          <w:szCs w:val="28"/>
          <w:rtl w:val="0"/>
        </w:rPr>
        <w:t>a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 ç</w:t>
      </w:r>
      <w:r>
        <w:rPr>
          <w:sz w:val="28"/>
          <w:szCs w:val="28"/>
          <w:rtl w:val="0"/>
        </w:rPr>
        <w:t>er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evesinde, semiyotik ba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 xml:space="preserve">ığı </w:t>
      </w:r>
      <w:r>
        <w:rPr>
          <w:sz w:val="28"/>
          <w:szCs w:val="28"/>
          <w:rtl w:val="0"/>
        </w:rPr>
        <w:t>alt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 incelenen semantik, sentaks ve pragmati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 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san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m yeniden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izmek ve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eriklerini de geni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letmek gerekecektir. </w:t>
      </w:r>
      <w:r>
        <w:rPr>
          <w:sz w:val="28"/>
          <w:szCs w:val="28"/>
          <w:rtl w:val="0"/>
        </w:rPr>
        <w:t>Çü</w:t>
      </w:r>
      <w:r>
        <w:rPr>
          <w:sz w:val="28"/>
          <w:szCs w:val="28"/>
          <w:rtl w:val="0"/>
        </w:rPr>
        <w:t>nk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yukar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daki a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klamalar a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ndan bak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ld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nda, duygular hissedilebilir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d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ler olmaktan 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km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>, herhangi bir kavramla ayn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 xml:space="preserve">(dilsel)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zelliklere sahip bir konuma kavu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turumu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tur. Bu durumun anla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labilir ve a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klanabilir olmas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, dilin (bilinen pragmatik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 yerine) </w:t>
      </w:r>
      <w:r>
        <w:rPr>
          <w:sz w:val="28"/>
          <w:szCs w:val="28"/>
          <w:rtl w:val="0"/>
        </w:rPr>
        <w:t>sesleti</w:t>
      </w:r>
      <w:r>
        <w:rPr>
          <w:sz w:val="28"/>
          <w:szCs w:val="28"/>
          <w:rtl w:val="0"/>
        </w:rPr>
        <w:t xml:space="preserve">m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ini beden diliyle ilgi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inde dikkate alarak sa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lanabilir . 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zik; olu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turdu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u ritm duygusu dolay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yla 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d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sel ve duygusal yan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z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da ifade edebilen bir anlat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r; onun bu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iyle, 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ma dilinin dayand</w:t>
      </w:r>
      <w:r>
        <w:rPr>
          <w:sz w:val="28"/>
          <w:szCs w:val="28"/>
          <w:rtl w:val="0"/>
        </w:rPr>
        <w:t xml:space="preserve">ığı </w:t>
      </w:r>
      <w:r>
        <w:rPr>
          <w:sz w:val="28"/>
          <w:szCs w:val="28"/>
          <w:rtl w:val="0"/>
        </w:rPr>
        <w:t xml:space="preserve">sesletimin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harflerle olan (ritmik)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kisi aras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 b</w:t>
      </w:r>
      <w:r>
        <w:rPr>
          <w:sz w:val="28"/>
          <w:szCs w:val="28"/>
          <w:rtl w:val="0"/>
        </w:rPr>
        <w:t>İ</w:t>
      </w:r>
      <w:r>
        <w:rPr>
          <w:sz w:val="28"/>
          <w:szCs w:val="28"/>
          <w:rtl w:val="0"/>
        </w:rPr>
        <w:t>r paralellik kurmak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mk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nd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r; hatta gereklidir. </w:t>
      </w:r>
      <w:r>
        <w:rPr>
          <w:sz w:val="28"/>
          <w:szCs w:val="28"/>
          <w:rtl w:val="0"/>
        </w:rPr>
        <w:t>Çü</w:t>
      </w:r>
      <w:r>
        <w:rPr>
          <w:sz w:val="28"/>
          <w:szCs w:val="28"/>
          <w:rtl w:val="0"/>
        </w:rPr>
        <w:t>nk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bu ili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kinin 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</w:t>
      </w:r>
      <w:r>
        <w:rPr>
          <w:sz w:val="28"/>
          <w:szCs w:val="28"/>
          <w:rtl w:val="0"/>
        </w:rPr>
        <w:t xml:space="preserve">ış </w:t>
      </w:r>
      <w:r>
        <w:rPr>
          <w:sz w:val="28"/>
          <w:szCs w:val="28"/>
          <w:rtl w:val="0"/>
        </w:rPr>
        <w:t>noktas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nda, 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ma dilinin san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m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imdiye kadar dikkati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ekmemi</w:t>
      </w:r>
      <w:r>
        <w:rPr>
          <w:sz w:val="28"/>
          <w:szCs w:val="28"/>
          <w:rtl w:val="0"/>
        </w:rPr>
        <w:t xml:space="preserve">ş </w:t>
      </w:r>
      <w:r>
        <w:rPr>
          <w:sz w:val="28"/>
          <w:szCs w:val="28"/>
          <w:rtl w:val="0"/>
        </w:rPr>
        <w:t>olan kurgusu bulunmaktad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ede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ler, Frans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zcada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ansonlar, Almancada liedler, </w:t>
      </w:r>
      <w:r>
        <w:rPr>
          <w:sz w:val="28"/>
          <w:szCs w:val="28"/>
          <w:rtl w:val="0"/>
        </w:rPr>
        <w:t>İ</w:t>
      </w:r>
      <w:r>
        <w:rPr>
          <w:sz w:val="28"/>
          <w:szCs w:val="28"/>
          <w:rtl w:val="0"/>
        </w:rPr>
        <w:t xml:space="preserve">ngilizcede balladlar, </w:t>
      </w:r>
      <w:r>
        <w:rPr>
          <w:sz w:val="28"/>
          <w:szCs w:val="28"/>
          <w:rtl w:val="0"/>
        </w:rPr>
        <w:t>İ</w:t>
      </w:r>
      <w:r>
        <w:rPr>
          <w:sz w:val="28"/>
          <w:szCs w:val="28"/>
          <w:rtl w:val="0"/>
        </w:rPr>
        <w:t xml:space="preserve">talyancada canzone'ler, </w:t>
      </w:r>
      <w:r>
        <w:rPr>
          <w:sz w:val="28"/>
          <w:szCs w:val="28"/>
          <w:rtl w:val="0"/>
        </w:rPr>
        <w:t>İ</w:t>
      </w:r>
      <w:r>
        <w:rPr>
          <w:sz w:val="28"/>
          <w:szCs w:val="28"/>
          <w:rtl w:val="0"/>
        </w:rPr>
        <w:t>spanyolcada canto'lar, Portekizcede fado'lar, japoncada min'yo'lar</w:t>
      </w:r>
      <w:r>
        <w:rPr>
          <w:sz w:val="28"/>
          <w:szCs w:val="28"/>
          <w:vertAlign w:val="superscript"/>
        </w:rPr>
        <w:footnoteReference w:id="7"/>
      </w:r>
      <w:r>
        <w:rPr>
          <w:sz w:val="28"/>
          <w:szCs w:val="28"/>
          <w:rtl w:val="0"/>
        </w:rPr>
        <w:t xml:space="preserve"> kendilerine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zg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 xml:space="preserve">ritmi olan, o dilde ve </w:t>
      </w:r>
      <w:r>
        <w:rPr>
          <w:sz w:val="28"/>
          <w:szCs w:val="28"/>
          <w:rtl w:val="0"/>
        </w:rPr>
        <w:t xml:space="preserve">ancak </w:t>
      </w:r>
      <w:r>
        <w:rPr>
          <w:sz w:val="28"/>
          <w:szCs w:val="28"/>
          <w:rtl w:val="0"/>
        </w:rPr>
        <w:t xml:space="preserve">o dilin sesletim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ine uygun terenn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 edilebilen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zik par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alar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il midir? Dolay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yla sesletim,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 canl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ileti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imine olanak veren -konu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ma dili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 xml:space="preserve">ncesi- ortak bir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imizdir; ama elbette farkl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ma dillerinde, o dilin kendine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zg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ritim ve melodisini yans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tan renklere sahiptir.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ede isim, fiil, 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fat gibi birimler 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sa ve vurgulu hecelerle, yani kendine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zg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bir ritim arac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yla ifade edilmektedir. B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yle bir olu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umun (formasyonun),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enin ortaya 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kt</w:t>
      </w:r>
      <w:r>
        <w:rPr>
          <w:sz w:val="28"/>
          <w:szCs w:val="28"/>
          <w:rtl w:val="0"/>
        </w:rPr>
        <w:t xml:space="preserve">ığı </w:t>
      </w:r>
      <w:r>
        <w:rPr>
          <w:sz w:val="28"/>
          <w:szCs w:val="28"/>
          <w:rtl w:val="0"/>
        </w:rPr>
        <w:t>d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nemlerdeki co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rafi, k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rel, ya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am tarz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na ba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etkenlerin sonucunda ger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ekle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ini s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ylemek elbette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mk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nd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r. Bu formasyonun sadece dilin sesletiminde (telaffuz)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il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inde de kar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za </w:t>
      </w:r>
      <w:r>
        <w:rPr>
          <w:sz w:val="28"/>
          <w:szCs w:val="28"/>
          <w:rtl w:val="0"/>
        </w:rPr>
        <w:t>çı</w:t>
      </w:r>
      <w:r>
        <w:rPr>
          <w:sz w:val="28"/>
          <w:szCs w:val="28"/>
          <w:rtl w:val="0"/>
        </w:rPr>
        <w:t>kmas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rpriz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ildir</w:t>
      </w:r>
      <w:r>
        <w:rPr>
          <w:sz w:val="28"/>
          <w:szCs w:val="28"/>
          <w:vertAlign w:val="superscript"/>
        </w:rPr>
        <w:footnoteReference w:id="8"/>
      </w:r>
      <w:r>
        <w:rPr>
          <w:sz w:val="28"/>
          <w:szCs w:val="28"/>
          <w:rtl w:val="0"/>
        </w:rPr>
        <w:t xml:space="preserve">. Dildeki bu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in; </w:t>
      </w:r>
      <w:r>
        <w:rPr>
          <w:b w:val="1"/>
          <w:bCs w:val="1"/>
          <w:sz w:val="28"/>
          <w:szCs w:val="28"/>
          <w:rtl w:val="0"/>
        </w:rPr>
        <w:t>anlam kurucu</w:t>
      </w:r>
      <w:r>
        <w:rPr>
          <w:sz w:val="28"/>
          <w:szCs w:val="28"/>
          <w:rtl w:val="0"/>
        </w:rPr>
        <w:t xml:space="preserve"> olman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d</w:t>
      </w:r>
      <w:r>
        <w:rPr>
          <w:sz w:val="28"/>
          <w:szCs w:val="28"/>
          <w:rtl w:val="0"/>
        </w:rPr>
        <w:t>ışı</w:t>
      </w:r>
      <w:r>
        <w:rPr>
          <w:sz w:val="28"/>
          <w:szCs w:val="28"/>
          <w:rtl w:val="0"/>
        </w:rPr>
        <w:t>nda duygular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ifade edebildi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-daha do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rusu onlara anlam vererek iletilebilir hale getirdi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i- anla</w:t>
      </w:r>
      <w:r>
        <w:rPr>
          <w:sz w:val="28"/>
          <w:szCs w:val="28"/>
          <w:rtl w:val="0"/>
        </w:rPr>
        <w:t>şı</w:t>
      </w:r>
      <w:r>
        <w:rPr>
          <w:sz w:val="28"/>
          <w:szCs w:val="28"/>
          <w:rtl w:val="0"/>
        </w:rPr>
        <w:t>lmaktad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r; </w:t>
      </w:r>
      <w:r>
        <w:rPr>
          <w:sz w:val="28"/>
          <w:szCs w:val="28"/>
          <w:rtl w:val="0"/>
        </w:rPr>
        <w:t>çü</w:t>
      </w:r>
      <w:r>
        <w:rPr>
          <w:sz w:val="28"/>
          <w:szCs w:val="28"/>
          <w:rtl w:val="0"/>
        </w:rPr>
        <w:t>nk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ba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ta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ler olmak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zere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zik, konu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ma dilinde oldu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u gibi, 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sa ve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harflerin belirledi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hecelerden olu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r. 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ede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nl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harflere (belirli 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levleri olan)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 harflerin 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lik etmesiyle olu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turulan kelimelerin (bu sayede) kazand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anlam derinli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 ve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itlili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ini bestelere yans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tman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en iyi yolu, enstr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manlar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da 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sa ve vurgulu bir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ekilde  kullanabilmektir.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 enstr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manlar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kullan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ld</w:t>
      </w:r>
      <w:r>
        <w:rPr>
          <w:sz w:val="28"/>
          <w:szCs w:val="28"/>
          <w:rtl w:val="0"/>
        </w:rPr>
        <w:t xml:space="preserve">ığı </w:t>
      </w:r>
      <w:r>
        <w:rPr>
          <w:sz w:val="28"/>
          <w:szCs w:val="28"/>
          <w:rtl w:val="0"/>
        </w:rPr>
        <w:t>klasik bat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inde bunu ger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ekle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tirmek </w:t>
      </w:r>
      <w:r>
        <w:rPr>
          <w:sz w:val="28"/>
          <w:szCs w:val="28"/>
          <w:rtl w:val="0"/>
        </w:rPr>
        <w:t>şü</w:t>
      </w:r>
      <w:r>
        <w:rPr>
          <w:sz w:val="28"/>
          <w:szCs w:val="28"/>
          <w:rtl w:val="0"/>
        </w:rPr>
        <w:t>phesiz hi</w:t>
      </w:r>
      <w:r>
        <w:rPr>
          <w:sz w:val="28"/>
          <w:szCs w:val="28"/>
          <w:rtl w:val="0"/>
        </w:rPr>
        <w:t xml:space="preserve">ç </w:t>
      </w:r>
      <w:r>
        <w:rPr>
          <w:sz w:val="28"/>
          <w:szCs w:val="28"/>
          <w:rtl w:val="0"/>
        </w:rPr>
        <w:t>de kolay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ildir. Fakat yukar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da da 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aret edildi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i gibi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rnek olarak Dr. U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arsu'nun ve Faz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 Say'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beste anlay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>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nda bu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zellikleri hissetmek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mk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nd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r. Bu sayede 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</w:t>
      </w:r>
      <w:r>
        <w:rPr>
          <w:sz w:val="28"/>
          <w:szCs w:val="28"/>
          <w:rtl w:val="0"/>
        </w:rPr>
        <w:t>, bir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zik</w:t>
      </w:r>
      <w:r>
        <w:rPr>
          <w:sz w:val="28"/>
          <w:szCs w:val="28"/>
          <w:rtl w:val="0"/>
        </w:rPr>
        <w:t xml:space="preserve"> dili olarak, </w:t>
      </w:r>
      <w:r>
        <w:rPr>
          <w:sz w:val="28"/>
          <w:szCs w:val="28"/>
          <w:rtl w:val="0"/>
        </w:rPr>
        <w:t xml:space="preserve">kendine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zg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zarif bir melodik anlat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 zenginli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ine sahip olmaktad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r.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 xml:space="preserve">enin ses uyumu 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zerine kurulu hece yap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iirden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e kadar</w:t>
      </w:r>
      <w:r>
        <w:rPr>
          <w:sz w:val="28"/>
          <w:szCs w:val="28"/>
          <w:rtl w:val="0"/>
        </w:rPr>
        <w:t xml:space="preserve"> uzanan bir alanda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eye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 xml:space="preserve"> ö</w:t>
      </w:r>
      <w:r>
        <w:rPr>
          <w:sz w:val="28"/>
          <w:szCs w:val="28"/>
          <w:rtl w:val="0"/>
        </w:rPr>
        <w:t>zg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 xml:space="preserve">bir </w:t>
      </w:r>
      <w:r>
        <w:rPr>
          <w:sz w:val="28"/>
          <w:szCs w:val="28"/>
          <w:rtl w:val="0"/>
        </w:rPr>
        <w:t>anlat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 </w:t>
      </w:r>
      <w:r>
        <w:rPr>
          <w:sz w:val="28"/>
          <w:szCs w:val="28"/>
          <w:rtl w:val="0"/>
        </w:rPr>
        <w:t>mayas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olarak d</w:t>
      </w:r>
      <w:r>
        <w:rPr>
          <w:sz w:val="28"/>
          <w:szCs w:val="28"/>
          <w:rtl w:val="0"/>
        </w:rPr>
        <w:t>üşü</w:t>
      </w:r>
      <w:r>
        <w:rPr>
          <w:sz w:val="28"/>
          <w:szCs w:val="28"/>
          <w:rtl w:val="0"/>
        </w:rPr>
        <w:t>nebiliriz.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 diller gibi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zik de ba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ka dillerden ve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zik tarzlar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ndan, enstr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manlar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ndan elbette etkilenmi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tir; burada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nemli olan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zisyenin kendine 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zg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k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rel damar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yakalayabilmesidir. Bunun temel ko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ulu ana dilinin k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rel genlerinin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ifrelerini ke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fedebilmektir. P. Picasso'nun "e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er benden vah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 xml:space="preserve">i bir at 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izmemi isterseniz, at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remeseniz de vah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ili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kesinlikle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rs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z" dedi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 rivayet olunur.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enin k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rel genlerini de g</w:t>
      </w:r>
      <w:r>
        <w:rPr>
          <w:sz w:val="28"/>
          <w:szCs w:val="28"/>
          <w:rtl w:val="0"/>
        </w:rPr>
        <w:t>ö</w:t>
      </w:r>
      <w:r>
        <w:rPr>
          <w:sz w:val="28"/>
          <w:szCs w:val="28"/>
          <w:rtl w:val="0"/>
        </w:rPr>
        <w:t>remeyebilirsiniz, ama onu baz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bestecilerimizin m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zik anlay</w:t>
      </w:r>
      <w:r>
        <w:rPr>
          <w:sz w:val="28"/>
          <w:szCs w:val="28"/>
          <w:rtl w:val="0"/>
        </w:rPr>
        <w:t>ış</w:t>
      </w:r>
      <w:r>
        <w:rPr>
          <w:sz w:val="28"/>
          <w:szCs w:val="28"/>
          <w:rtl w:val="0"/>
        </w:rPr>
        <w:t>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  hissedebilirsiniz.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Prof. Dr.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afak Ural</w:t>
      </w: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İ</w:t>
      </w:r>
      <w:r>
        <w:rPr>
          <w:sz w:val="28"/>
          <w:szCs w:val="28"/>
          <w:rtl w:val="0"/>
        </w:rPr>
        <w:t>stanbul Topkap</w:t>
      </w:r>
      <w:r>
        <w:rPr>
          <w:sz w:val="28"/>
          <w:szCs w:val="28"/>
          <w:rtl w:val="0"/>
        </w:rPr>
        <w:t>ı Ü</w:t>
      </w:r>
      <w:r>
        <w:rPr>
          <w:sz w:val="28"/>
          <w:szCs w:val="28"/>
          <w:rtl w:val="0"/>
        </w:rPr>
        <w:t>niversitesi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Not: yaz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ma yapm</w:t>
      </w:r>
      <w:r>
        <w:rPr>
          <w:sz w:val="28"/>
          <w:szCs w:val="28"/>
          <w:rtl w:val="0"/>
        </w:rPr>
        <w:t xml:space="preserve">ış </w:t>
      </w:r>
      <w:r>
        <w:rPr>
          <w:sz w:val="28"/>
          <w:szCs w:val="28"/>
          <w:rtl w:val="0"/>
        </w:rPr>
        <w:t>oldu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u de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erli katk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i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in Prof. Dr. Dr. Dr. Mustafa Bozbu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 xml:space="preserve">a'ya </w:t>
      </w:r>
      <w:r>
        <w:rPr>
          <w:sz w:val="28"/>
          <w:szCs w:val="28"/>
          <w:rtl w:val="0"/>
        </w:rPr>
        <w:t>şü</w:t>
      </w:r>
      <w:r>
        <w:rPr>
          <w:sz w:val="28"/>
          <w:szCs w:val="28"/>
          <w:rtl w:val="0"/>
        </w:rPr>
        <w:t>kranlar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sunuyorum.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Referanslar: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Adal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ref (2024),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e'nin Mant</w:t>
      </w:r>
      <w:r>
        <w:rPr>
          <w:sz w:val="28"/>
          <w:szCs w:val="28"/>
          <w:rtl w:val="0"/>
        </w:rPr>
        <w:t>ığı</w:t>
      </w:r>
      <w:r>
        <w:rPr>
          <w:sz w:val="28"/>
          <w:szCs w:val="28"/>
          <w:rtl w:val="0"/>
        </w:rPr>
        <w:t>,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Eco, Umberto (2009), Avrupa K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nde Kusursuz Dil Aray</w:t>
      </w:r>
      <w:r>
        <w:rPr>
          <w:sz w:val="28"/>
          <w:szCs w:val="28"/>
          <w:rtl w:val="0"/>
        </w:rPr>
        <w:t xml:space="preserve">ışı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eviren Kemal Atakay), Literat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 Yay.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Er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etin, Do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an (2007) B Harfinin 10.000 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 Hikayesi, 47 Numara Yay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ltekin, 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m (2023), Etimoloji Vadisinde, </w:t>
      </w:r>
      <w:r>
        <w:rPr>
          <w:sz w:val="28"/>
          <w:szCs w:val="28"/>
          <w:rtl w:val="0"/>
        </w:rPr>
        <w:t>İ</w:t>
      </w:r>
      <w:r>
        <w:rPr>
          <w:sz w:val="28"/>
          <w:szCs w:val="28"/>
          <w:rtl w:val="0"/>
        </w:rPr>
        <w:t>z Yay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ltekin, As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m (2023a), Birden Bine, </w:t>
      </w:r>
      <w:r>
        <w:rPr>
          <w:sz w:val="28"/>
          <w:szCs w:val="28"/>
          <w:rtl w:val="0"/>
        </w:rPr>
        <w:t>İ</w:t>
      </w:r>
      <w:r>
        <w:rPr>
          <w:sz w:val="28"/>
          <w:szCs w:val="28"/>
          <w:rtl w:val="0"/>
        </w:rPr>
        <w:t>z Yay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nc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k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Polat, Do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u (Yay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na Haz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rlayan), (2022), 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ne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-Dil Teorisi, Etimoloji, Morfoloji ve Fonetik Bak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ndan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 Dili,(Atat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rk'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n Dil konusundaki yaz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lar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), Alaca Yay.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Say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Ayd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n (1978), "Bilim ve </w:t>
      </w:r>
      <w:r>
        <w:rPr>
          <w:sz w:val="28"/>
          <w:szCs w:val="28"/>
          <w:rtl w:val="0"/>
        </w:rPr>
        <w:t>Öğ</w:t>
      </w:r>
      <w:r>
        <w:rPr>
          <w:sz w:val="28"/>
          <w:szCs w:val="28"/>
          <w:rtl w:val="0"/>
        </w:rPr>
        <w:t>retim Dili Olarak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e", Bilim, K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lt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 xml:space="preserve">r ve </w:t>
      </w:r>
      <w:r>
        <w:rPr>
          <w:sz w:val="28"/>
          <w:szCs w:val="28"/>
          <w:rtl w:val="0"/>
        </w:rPr>
        <w:t>Öğ</w:t>
      </w:r>
      <w:r>
        <w:rPr>
          <w:sz w:val="28"/>
          <w:szCs w:val="28"/>
          <w:rtl w:val="0"/>
        </w:rPr>
        <w:t>retim Dili Olarak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 (yay.haz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rlayan Ayd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 Say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,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 Tarih Kurumu Yay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nlar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XXIII</w:t>
      </w:r>
    </w:p>
    <w:p>
      <w:pPr>
        <w:pStyle w:val="Gövde"/>
        <w:jc w:val="both"/>
        <w:rPr>
          <w:sz w:val="28"/>
          <w:szCs w:val="28"/>
        </w:rPr>
      </w:pPr>
    </w:p>
    <w:p>
      <w:pPr>
        <w:pStyle w:val="Gövde"/>
        <w:jc w:val="both"/>
      </w:pPr>
      <w:r>
        <w:rPr>
          <w:sz w:val="28"/>
          <w:szCs w:val="28"/>
          <w:rtl w:val="0"/>
        </w:rPr>
        <w:t xml:space="preserve">Ural, 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afak (2025), "Bilim ve Felsefe Dili Olarak T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rk</w:t>
      </w:r>
      <w:r>
        <w:rPr>
          <w:sz w:val="28"/>
          <w:szCs w:val="28"/>
          <w:rtl w:val="0"/>
        </w:rPr>
        <w:t>ç</w:t>
      </w:r>
      <w:r>
        <w:rPr>
          <w:sz w:val="28"/>
          <w:szCs w:val="28"/>
          <w:rtl w:val="0"/>
        </w:rPr>
        <w:t>e", FSMV</w:t>
      </w:r>
      <w:r>
        <w:rPr>
          <w:sz w:val="28"/>
          <w:szCs w:val="28"/>
          <w:rtl w:val="0"/>
        </w:rPr>
        <w:t xml:space="preserve">Ü </w:t>
      </w:r>
      <w:r>
        <w:rPr>
          <w:sz w:val="28"/>
          <w:szCs w:val="28"/>
          <w:rtl w:val="0"/>
        </w:rPr>
        <w:t>5.E</w:t>
      </w:r>
      <w:r>
        <w:rPr>
          <w:sz w:val="28"/>
          <w:szCs w:val="28"/>
          <w:rtl w:val="0"/>
        </w:rPr>
        <w:t>ğ</w:t>
      </w:r>
      <w:r>
        <w:rPr>
          <w:sz w:val="28"/>
          <w:szCs w:val="28"/>
          <w:rtl w:val="0"/>
        </w:rPr>
        <w:t>itim Ara</w:t>
      </w:r>
      <w:r>
        <w:rPr>
          <w:sz w:val="28"/>
          <w:szCs w:val="28"/>
          <w:rtl w:val="0"/>
        </w:rPr>
        <w:t>ş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rmalar</w:t>
      </w:r>
      <w:r>
        <w:rPr>
          <w:sz w:val="28"/>
          <w:szCs w:val="28"/>
          <w:rtl w:val="0"/>
        </w:rPr>
        <w:t xml:space="preserve">ı </w:t>
      </w:r>
      <w:r>
        <w:rPr>
          <w:sz w:val="28"/>
          <w:szCs w:val="28"/>
          <w:rtl w:val="0"/>
        </w:rPr>
        <w:t>Kongresi Bildiri Kitab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 xml:space="preserve">. </w:t>
      </w:r>
      <w:r>
        <w:rPr>
          <w:rStyle w:val="Hyperlink.0"/>
          <w:sz w:val="28"/>
          <w:szCs w:val="28"/>
        </w:rPr>
        <w:fldChar w:fldCharType="begin" w:fldLock="0"/>
      </w:r>
      <w:r>
        <w:rPr>
          <w:rStyle w:val="Hyperlink.0"/>
          <w:sz w:val="28"/>
          <w:szCs w:val="28"/>
        </w:rPr>
        <w:instrText xml:space="preserve"> HYPERLINK "http://yay.no"</w:instrText>
      </w:r>
      <w:r>
        <w:rPr>
          <w:rStyle w:val="Hyperlink.0"/>
          <w:sz w:val="28"/>
          <w:szCs w:val="28"/>
        </w:rPr>
        <w:fldChar w:fldCharType="separate" w:fldLock="0"/>
      </w:r>
      <w:r>
        <w:rPr>
          <w:rStyle w:val="Hyperlink.0"/>
          <w:sz w:val="28"/>
          <w:szCs w:val="28"/>
          <w:rtl w:val="0"/>
        </w:rPr>
        <w:t>yay.no</w:t>
      </w:r>
      <w:r>
        <w:rPr>
          <w:sz w:val="28"/>
          <w:szCs w:val="28"/>
        </w:rPr>
        <w:fldChar w:fldCharType="end" w:fldLock="0"/>
      </w:r>
      <w:r>
        <w:rPr>
          <w:sz w:val="28"/>
          <w:szCs w:val="28"/>
          <w:rtl w:val="0"/>
        </w:rPr>
        <w:t xml:space="preserve"> 57. Yay. Haz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rlayan M. Sami Ad</w:t>
      </w:r>
      <w:r>
        <w:rPr>
          <w:sz w:val="28"/>
          <w:szCs w:val="28"/>
          <w:rtl w:val="0"/>
        </w:rPr>
        <w:t>ı</w:t>
      </w:r>
      <w:r>
        <w:rPr>
          <w:sz w:val="28"/>
          <w:szCs w:val="28"/>
          <w:rtl w:val="0"/>
        </w:rPr>
        <w:t>g</w:t>
      </w:r>
      <w:r>
        <w:rPr>
          <w:sz w:val="28"/>
          <w:szCs w:val="28"/>
          <w:rtl w:val="0"/>
        </w:rPr>
        <w:t>ü</w:t>
      </w:r>
      <w:r>
        <w:rPr>
          <w:sz w:val="28"/>
          <w:szCs w:val="28"/>
          <w:rtl w:val="0"/>
        </w:rPr>
        <w:t>zel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tabs>
        <w:tab w:val="center" w:pos="4819"/>
        <w:tab w:val="right" w:pos="9638"/>
        <w:tab w:val="clear" w:pos="9020"/>
      </w:tabs>
      <w:jc w:val="left"/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</w:rPr>
      <w:t xml:space="preserve"> /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Dipnot"/>
        <w:bidi w:val="0"/>
      </w:pPr>
      <w:r>
        <w:rPr>
          <w:vertAlign w:val="superscript"/>
        </w:rPr>
        <w:footnoteRef/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Bu noktada Prof. Dr. Osman Senemo</w:t>
      </w:r>
      <w:r>
        <w:rPr>
          <w:rFonts w:cs="Arial Unicode MS" w:eastAsia="Arial Unicode MS" w:hint="default"/>
          <w:rtl w:val="0"/>
        </w:rPr>
        <w:t>ğ</w:t>
      </w:r>
      <w:r>
        <w:rPr>
          <w:rFonts w:cs="Arial Unicode MS" w:eastAsia="Arial Unicode MS"/>
          <w:rtl w:val="0"/>
        </w:rPr>
        <w:t>lu'nun [ileti</w:t>
      </w:r>
      <w:r>
        <w:rPr>
          <w:rFonts w:cs="Arial Unicode MS" w:eastAsia="Arial Unicode MS" w:hint="default"/>
          <w:rtl w:val="0"/>
        </w:rPr>
        <w:t>ş</w:t>
      </w:r>
      <w:r>
        <w:rPr>
          <w:rFonts w:cs="Arial Unicode MS" w:eastAsia="Arial Unicode MS"/>
          <w:rtl w:val="0"/>
        </w:rPr>
        <w:t>im kuram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>na g</w:t>
      </w:r>
      <w:r>
        <w:rPr>
          <w:rFonts w:cs="Arial Unicode MS" w:eastAsia="Arial Unicode MS" w:hint="default"/>
          <w:rtl w:val="0"/>
        </w:rPr>
        <w:t>ö</w:t>
      </w:r>
      <w:r>
        <w:rPr>
          <w:rFonts w:cs="Arial Unicode MS" w:eastAsia="Arial Unicode MS"/>
          <w:rtl w:val="0"/>
        </w:rPr>
        <w:t>re "harf" yerine "sesbirim (phoneme)" kavram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</w:rPr>
        <w:t xml:space="preserve">ı </w:t>
      </w:r>
      <w:r>
        <w:rPr>
          <w:rFonts w:cs="Arial Unicode MS" w:eastAsia="Arial Unicode MS"/>
          <w:rtl w:val="0"/>
        </w:rPr>
        <w:t>kullanmak gerekti</w:t>
      </w:r>
      <w:r>
        <w:rPr>
          <w:rFonts w:cs="Arial Unicode MS" w:eastAsia="Arial Unicode MS" w:hint="default"/>
          <w:rtl w:val="0"/>
        </w:rPr>
        <w:t>ğ</w:t>
      </w:r>
      <w:r>
        <w:rPr>
          <w:rFonts w:cs="Arial Unicode MS" w:eastAsia="Arial Unicode MS"/>
          <w:rtl w:val="0"/>
        </w:rPr>
        <w:t>i konusundaki] uyar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>s</w:t>
      </w:r>
      <w:r>
        <w:rPr>
          <w:rFonts w:cs="Arial Unicode MS" w:eastAsia="Arial Unicode MS" w:hint="default"/>
          <w:rtl w:val="0"/>
        </w:rPr>
        <w:t xml:space="preserve">ı </w:t>
      </w:r>
      <w:r>
        <w:rPr>
          <w:rFonts w:cs="Arial Unicode MS" w:eastAsia="Arial Unicode MS"/>
          <w:rtl w:val="0"/>
        </w:rPr>
        <w:t>i</w:t>
      </w:r>
      <w:r>
        <w:rPr>
          <w:rFonts w:cs="Arial Unicode MS" w:eastAsia="Arial Unicode MS" w:hint="default"/>
          <w:rtl w:val="0"/>
        </w:rPr>
        <w:t>ç</w:t>
      </w:r>
      <w:r>
        <w:rPr>
          <w:rFonts w:cs="Arial Unicode MS" w:eastAsia="Arial Unicode MS"/>
          <w:rtl w:val="0"/>
        </w:rPr>
        <w:t>in te</w:t>
      </w:r>
      <w:r>
        <w:rPr>
          <w:rFonts w:cs="Arial Unicode MS" w:eastAsia="Arial Unicode MS" w:hint="default"/>
          <w:rtl w:val="0"/>
        </w:rPr>
        <w:t>ş</w:t>
      </w:r>
      <w:r>
        <w:rPr>
          <w:rFonts w:cs="Arial Unicode MS" w:eastAsia="Arial Unicode MS"/>
          <w:rtl w:val="0"/>
        </w:rPr>
        <w:t>ekk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r ediyorum. Bu durumda belli bir harf (yani sembol)  di</w:t>
      </w:r>
      <w:r>
        <w:rPr>
          <w:rFonts w:cs="Arial Unicode MS" w:eastAsia="Arial Unicode MS" w:hint="default"/>
          <w:rtl w:val="0"/>
        </w:rPr>
        <w:t>ğ</w:t>
      </w:r>
      <w:r>
        <w:rPr>
          <w:rFonts w:cs="Arial Unicode MS" w:eastAsia="Arial Unicode MS"/>
          <w:rtl w:val="0"/>
        </w:rPr>
        <w:t>er dilde farkl</w:t>
      </w:r>
      <w:r>
        <w:rPr>
          <w:rFonts w:cs="Arial Unicode MS" w:eastAsia="Arial Unicode MS" w:hint="default"/>
          <w:rtl w:val="0"/>
        </w:rPr>
        <w:t xml:space="preserve">ı </w:t>
      </w:r>
      <w:r>
        <w:rPr>
          <w:rFonts w:cs="Arial Unicode MS" w:eastAsia="Arial Unicode MS"/>
          <w:rtl w:val="0"/>
        </w:rPr>
        <w:t>bir sesbirim/phonem olarak kar</w:t>
      </w:r>
      <w:r>
        <w:rPr>
          <w:rFonts w:cs="Arial Unicode MS" w:eastAsia="Arial Unicode MS" w:hint="default"/>
          <w:rtl w:val="0"/>
        </w:rPr>
        <w:t>şı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 xml:space="preserve">za </w:t>
      </w:r>
      <w:r>
        <w:rPr>
          <w:rFonts w:cs="Arial Unicode MS" w:eastAsia="Arial Unicode MS" w:hint="default"/>
          <w:rtl w:val="0"/>
        </w:rPr>
        <w:t>çı</w:t>
      </w:r>
      <w:r>
        <w:rPr>
          <w:rFonts w:cs="Arial Unicode MS" w:eastAsia="Arial Unicode MS"/>
          <w:rtl w:val="0"/>
        </w:rPr>
        <w:t>kabilir. Bu da bir sembol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 xml:space="preserve">n (harfin) sesletiminin (telaffuzunun) o dile </w:t>
      </w:r>
      <w:r>
        <w:rPr>
          <w:rFonts w:cs="Arial Unicode MS" w:eastAsia="Arial Unicode MS" w:hint="default"/>
          <w:rtl w:val="0"/>
        </w:rPr>
        <w:t>ö</w:t>
      </w:r>
      <w:r>
        <w:rPr>
          <w:rFonts w:cs="Arial Unicode MS" w:eastAsia="Arial Unicode MS"/>
          <w:rtl w:val="0"/>
        </w:rPr>
        <w:t>zg</w:t>
      </w:r>
      <w:r>
        <w:rPr>
          <w:rFonts w:cs="Arial Unicode MS" w:eastAsia="Arial Unicode MS" w:hint="default"/>
          <w:rtl w:val="0"/>
        </w:rPr>
        <w:t xml:space="preserve">ü </w:t>
      </w:r>
      <w:r>
        <w:rPr>
          <w:rFonts w:cs="Arial Unicode MS" w:eastAsia="Arial Unicode MS"/>
          <w:rtl w:val="0"/>
        </w:rPr>
        <w:t>olmas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>, yani dillere g</w:t>
      </w:r>
      <w:r>
        <w:rPr>
          <w:rFonts w:cs="Arial Unicode MS" w:eastAsia="Arial Unicode MS" w:hint="default"/>
          <w:rtl w:val="0"/>
        </w:rPr>
        <w:t>ö</w:t>
      </w:r>
      <w:r>
        <w:rPr>
          <w:rFonts w:cs="Arial Unicode MS" w:eastAsia="Arial Unicode MS"/>
          <w:rtl w:val="0"/>
        </w:rPr>
        <w:t>re de</w:t>
      </w:r>
      <w:r>
        <w:rPr>
          <w:rFonts w:cs="Arial Unicode MS" w:eastAsia="Arial Unicode MS" w:hint="default"/>
          <w:rtl w:val="0"/>
        </w:rPr>
        <w:t>ğ</w:t>
      </w:r>
      <w:r>
        <w:rPr>
          <w:rFonts w:cs="Arial Unicode MS" w:eastAsia="Arial Unicode MS"/>
          <w:rtl w:val="0"/>
        </w:rPr>
        <w:t>i</w:t>
      </w:r>
      <w:r>
        <w:rPr>
          <w:rFonts w:cs="Arial Unicode MS" w:eastAsia="Arial Unicode MS" w:hint="default"/>
          <w:rtl w:val="0"/>
        </w:rPr>
        <w:t>ş</w:t>
      </w:r>
      <w:r>
        <w:rPr>
          <w:rFonts w:cs="Arial Unicode MS" w:eastAsia="Arial Unicode MS"/>
          <w:rtl w:val="0"/>
        </w:rPr>
        <w:t>mesi anlam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>na gelmektedir. "Fonem" kavram</w:t>
      </w:r>
      <w:r>
        <w:rPr>
          <w:rFonts w:cs="Arial Unicode MS" w:eastAsia="Arial Unicode MS" w:hint="default"/>
          <w:rtl w:val="0"/>
        </w:rPr>
        <w:t xml:space="preserve">ı </w:t>
      </w:r>
      <w:r>
        <w:rPr>
          <w:rFonts w:cs="Arial Unicode MS" w:eastAsia="Arial Unicode MS"/>
          <w:rtl w:val="0"/>
        </w:rPr>
        <w:t>da bu ayr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</w:rPr>
        <w:t xml:space="preserve">ı </w:t>
      </w:r>
      <w:r>
        <w:rPr>
          <w:rFonts w:cs="Arial Unicode MS" w:eastAsia="Arial Unicode MS"/>
          <w:rtl w:val="0"/>
        </w:rPr>
        <w:t>anlatmaktad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>r. Di</w:t>
      </w:r>
      <w:r>
        <w:rPr>
          <w:rFonts w:cs="Arial Unicode MS" w:eastAsia="Arial Unicode MS" w:hint="default"/>
          <w:rtl w:val="0"/>
        </w:rPr>
        <w:t>ğ</w:t>
      </w:r>
      <w:r>
        <w:rPr>
          <w:rFonts w:cs="Arial Unicode MS" w:eastAsia="Arial Unicode MS"/>
          <w:rtl w:val="0"/>
        </w:rPr>
        <w:t xml:space="preserve">er bir ifadeyle fonemler (sesletim </w:t>
      </w:r>
      <w:r>
        <w:rPr>
          <w:rFonts w:cs="Arial Unicode MS" w:eastAsia="Arial Unicode MS" w:hint="default"/>
          <w:rtl w:val="0"/>
        </w:rPr>
        <w:t>ö</w:t>
      </w:r>
      <w:r>
        <w:rPr>
          <w:rFonts w:cs="Arial Unicode MS" w:eastAsia="Arial Unicode MS"/>
          <w:rtl w:val="0"/>
        </w:rPr>
        <w:t>zelliklerine ba</w:t>
      </w:r>
      <w:r>
        <w:rPr>
          <w:rFonts w:cs="Arial Unicode MS" w:eastAsia="Arial Unicode MS" w:hint="default"/>
          <w:rtl w:val="0"/>
        </w:rPr>
        <w:t>ğ</w:t>
      </w:r>
      <w:r>
        <w:rPr>
          <w:rFonts w:cs="Arial Unicode MS" w:eastAsia="Arial Unicode MS"/>
          <w:rtl w:val="0"/>
        </w:rPr>
        <w:t>l</w:t>
      </w:r>
      <w:r>
        <w:rPr>
          <w:rFonts w:cs="Arial Unicode MS" w:eastAsia="Arial Unicode MS" w:hint="default"/>
          <w:rtl w:val="0"/>
        </w:rPr>
        <w:t xml:space="preserve">ı </w:t>
      </w:r>
      <w:r>
        <w:rPr>
          <w:rFonts w:cs="Arial Unicode MS" w:eastAsia="Arial Unicode MS"/>
          <w:rtl w:val="0"/>
        </w:rPr>
        <w:t>olarak) T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rk</w:t>
      </w:r>
      <w:r>
        <w:rPr>
          <w:rFonts w:cs="Arial Unicode MS" w:eastAsia="Arial Unicode MS" w:hint="default"/>
          <w:rtl w:val="0"/>
        </w:rPr>
        <w:t>ç</w:t>
      </w:r>
      <w:r>
        <w:rPr>
          <w:rFonts w:cs="Arial Unicode MS" w:eastAsia="Arial Unicode MS"/>
          <w:rtl w:val="0"/>
        </w:rPr>
        <w:t>ede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(</w:t>
      </w:r>
      <w:r>
        <w:rPr>
          <w:rFonts w:cs="Arial Unicode MS" w:eastAsia="Arial Unicode MS"/>
          <w:rtl w:val="0"/>
        </w:rPr>
        <w:t>a</w:t>
      </w:r>
      <w:r>
        <w:rPr>
          <w:rFonts w:cs="Arial Unicode MS" w:eastAsia="Arial Unicode MS" w:hint="default"/>
          <w:rtl w:val="0"/>
        </w:rPr>
        <w:t>ş</w:t>
      </w:r>
      <w:r>
        <w:rPr>
          <w:rFonts w:cs="Arial Unicode MS" w:eastAsia="Arial Unicode MS"/>
          <w:rtl w:val="0"/>
        </w:rPr>
        <w:t>a</w:t>
      </w:r>
      <w:r>
        <w:rPr>
          <w:rFonts w:cs="Arial Unicode MS" w:eastAsia="Arial Unicode MS" w:hint="default"/>
          <w:rtl w:val="0"/>
        </w:rPr>
        <w:t>ğı</w:t>
      </w:r>
      <w:r>
        <w:rPr>
          <w:rFonts w:cs="Arial Unicode MS" w:eastAsia="Arial Unicode MS"/>
          <w:rtl w:val="0"/>
        </w:rPr>
        <w:t>da ayr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 xml:space="preserve">ca </w:t>
      </w:r>
      <w:r>
        <w:rPr>
          <w:rFonts w:cs="Arial Unicode MS" w:eastAsia="Arial Unicode MS"/>
          <w:rtl w:val="0"/>
        </w:rPr>
        <w:t>ele al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>naca</w:t>
      </w:r>
      <w:r>
        <w:rPr>
          <w:rFonts w:cs="Arial Unicode MS" w:eastAsia="Arial Unicode MS" w:hint="default"/>
          <w:rtl w:val="0"/>
        </w:rPr>
        <w:t xml:space="preserve">ğı </w:t>
      </w:r>
      <w:r>
        <w:rPr>
          <w:rFonts w:cs="Arial Unicode MS" w:eastAsia="Arial Unicode MS"/>
          <w:rtl w:val="0"/>
        </w:rPr>
        <w:t>gibi</w:t>
      </w:r>
      <w:r>
        <w:rPr>
          <w:rFonts w:cs="Arial Unicode MS" w:eastAsia="Arial Unicode MS"/>
          <w:rtl w:val="0"/>
        </w:rPr>
        <w:t>) anlam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>n da temel kurucu unsurlar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>d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>r.</w:t>
      </w:r>
    </w:p>
  </w:footnote>
  <w:footnote w:id="2">
    <w:p>
      <w:pPr>
        <w:pStyle w:val="Dipnot"/>
        <w:bidi w:val="0"/>
      </w:pPr>
      <w:r>
        <w:rPr>
          <w:vertAlign w:val="superscript"/>
        </w:rPr>
        <w:footnoteRef/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Bkz. U. Eco (2009)</w:t>
      </w:r>
    </w:p>
  </w:footnote>
  <w:footnote w:id="3">
    <w:p>
      <w:pPr>
        <w:pStyle w:val="Dipnot"/>
        <w:bidi w:val="0"/>
      </w:pPr>
      <w:r>
        <w:rPr>
          <w:vertAlign w:val="superscript"/>
        </w:rPr>
        <w:footnoteRef/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 xml:space="preserve">Bu konuda </w:t>
      </w:r>
      <w:r>
        <w:rPr>
          <w:rFonts w:cs="Arial Unicode MS" w:eastAsia="Arial Unicode MS" w:hint="default"/>
          <w:rtl w:val="0"/>
        </w:rPr>
        <w:t>Ş</w:t>
      </w:r>
      <w:r>
        <w:rPr>
          <w:rFonts w:cs="Arial Unicode MS" w:eastAsia="Arial Unicode MS"/>
          <w:rtl w:val="0"/>
        </w:rPr>
        <w:t xml:space="preserve">amanlar ilk </w:t>
      </w:r>
      <w:r>
        <w:rPr>
          <w:rFonts w:cs="Arial Unicode MS" w:eastAsia="Arial Unicode MS" w:hint="default"/>
          <w:rtl w:val="0"/>
        </w:rPr>
        <w:t>ö</w:t>
      </w:r>
      <w:r>
        <w:rPr>
          <w:rFonts w:cs="Arial Unicode MS" w:eastAsia="Arial Unicode MS"/>
          <w:rtl w:val="0"/>
        </w:rPr>
        <w:t xml:space="preserve">rnekler olarak yorumlanabilir. </w:t>
      </w:r>
      <w:r>
        <w:rPr>
          <w:rFonts w:cs="Arial Unicode MS" w:eastAsia="Arial Unicode MS"/>
          <w:rtl w:val="0"/>
        </w:rPr>
        <w:t xml:space="preserve">Bkz </w:t>
      </w:r>
      <w:r>
        <w:rPr>
          <w:rFonts w:cs="Arial Unicode MS" w:eastAsia="Arial Unicode MS"/>
          <w:rtl w:val="0"/>
        </w:rPr>
        <w:t xml:space="preserve">Ural, </w:t>
      </w:r>
      <w:r>
        <w:rPr>
          <w:rFonts w:cs="Arial Unicode MS" w:eastAsia="Arial Unicode MS" w:hint="default"/>
          <w:rtl w:val="0"/>
        </w:rPr>
        <w:t>Ş</w:t>
      </w:r>
      <w:r>
        <w:rPr>
          <w:rFonts w:cs="Arial Unicode MS" w:eastAsia="Arial Unicode MS"/>
          <w:rtl w:val="0"/>
        </w:rPr>
        <w:t>. (2025)</w:t>
      </w:r>
    </w:p>
  </w:footnote>
  <w:footnote w:id="4">
    <w:p>
      <w:pPr>
        <w:pStyle w:val="Dipnot"/>
        <w:bidi w:val="0"/>
      </w:pPr>
      <w:r>
        <w:rPr>
          <w:vertAlign w:val="superscript"/>
        </w:rPr>
        <w:footnoteRef/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Bu konuda ChatGPT di</w:t>
      </w:r>
      <w:r>
        <w:rPr>
          <w:rFonts w:cs="Arial Unicode MS" w:eastAsia="Arial Unicode MS" w:hint="default"/>
          <w:rtl w:val="0"/>
        </w:rPr>
        <w:t>ğ</w:t>
      </w:r>
      <w:r>
        <w:rPr>
          <w:rFonts w:cs="Arial Unicode MS" w:eastAsia="Arial Unicode MS"/>
          <w:rtl w:val="0"/>
        </w:rPr>
        <w:t xml:space="preserve">er dillerle ilgili </w:t>
      </w:r>
      <w:r>
        <w:rPr>
          <w:rFonts w:cs="Arial Unicode MS" w:eastAsia="Arial Unicode MS" w:hint="default"/>
          <w:rtl w:val="0"/>
        </w:rPr>
        <w:t>ş</w:t>
      </w:r>
      <w:r>
        <w:rPr>
          <w:rFonts w:cs="Arial Unicode MS" w:eastAsia="Arial Unicode MS"/>
          <w:rtl w:val="0"/>
        </w:rPr>
        <w:t xml:space="preserve">u </w:t>
      </w:r>
      <w:r>
        <w:rPr>
          <w:rFonts w:cs="Arial Unicode MS" w:eastAsia="Arial Unicode MS" w:hint="default"/>
          <w:rtl w:val="0"/>
        </w:rPr>
        <w:t>ö</w:t>
      </w:r>
      <w:r>
        <w:rPr>
          <w:rFonts w:cs="Arial Unicode MS" w:eastAsia="Arial Unicode MS"/>
          <w:rtl w:val="0"/>
        </w:rPr>
        <w:t>rnekleri veriyor ve a</w:t>
      </w:r>
      <w:r>
        <w:rPr>
          <w:rFonts w:cs="Arial Unicode MS" w:eastAsia="Arial Unicode MS" w:hint="default"/>
          <w:rtl w:val="0"/>
        </w:rPr>
        <w:t>çı</w:t>
      </w:r>
      <w:r>
        <w:rPr>
          <w:rFonts w:cs="Arial Unicode MS" w:eastAsia="Arial Unicode MS"/>
          <w:rtl w:val="0"/>
        </w:rPr>
        <w:t>klama yap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 xml:space="preserve">yor: </w:t>
      </w:r>
      <w:r>
        <w:rPr>
          <w:rFonts w:cs="Arial Unicode MS" w:eastAsia="Arial Unicode MS" w:hint="default"/>
          <w:rtl w:val="0"/>
        </w:rPr>
        <w:t xml:space="preserve"> ç</w:t>
      </w:r>
      <w:r>
        <w:rPr>
          <w:rFonts w:cs="Arial Unicode MS" w:eastAsia="Arial Unicode MS"/>
          <w:rtl w:val="0"/>
        </w:rPr>
        <w:t>ocuk a</w:t>
      </w:r>
      <w:r>
        <w:rPr>
          <w:rFonts w:cs="Arial Unicode MS" w:eastAsia="Arial Unicode MS" w:hint="default"/>
          <w:rtl w:val="0"/>
        </w:rPr>
        <w:t>ğ</w:t>
      </w:r>
      <w:r>
        <w:rPr>
          <w:rFonts w:cs="Arial Unicode MS" w:eastAsia="Arial Unicode MS"/>
          <w:rtl w:val="0"/>
        </w:rPr>
        <w:t>lamas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</w:rPr>
        <w:t xml:space="preserve">ı </w:t>
      </w:r>
      <w:r>
        <w:rPr>
          <w:rFonts w:cs="Arial Unicode MS" w:eastAsia="Arial Unicode MS"/>
          <w:rtl w:val="0"/>
        </w:rPr>
        <w:t>taklit eden kelimeler (onomatopoeik ifadeler), k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lt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  <w:lang w:val="de-DE"/>
        </w:rPr>
        <w:t>rden k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lt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re farkl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>l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>k g</w:t>
      </w:r>
      <w:r>
        <w:rPr>
          <w:rFonts w:cs="Arial Unicode MS" w:eastAsia="Arial Unicode MS" w:hint="default"/>
          <w:rtl w:val="0"/>
        </w:rPr>
        <w:t>ö</w:t>
      </w:r>
      <w:r>
        <w:rPr>
          <w:rFonts w:cs="Arial Unicode MS" w:eastAsia="Arial Unicode MS"/>
          <w:rtl w:val="0"/>
        </w:rPr>
        <w:t xml:space="preserve">sterir ama </w:t>
      </w:r>
      <w:r>
        <w:rPr>
          <w:rFonts w:cs="Arial Unicode MS" w:eastAsia="Arial Unicode MS" w:hint="default"/>
          <w:rtl w:val="0"/>
        </w:rPr>
        <w:t>ç</w:t>
      </w:r>
      <w:r>
        <w:rPr>
          <w:rFonts w:cs="Arial Unicode MS" w:eastAsia="Arial Unicode MS"/>
          <w:rtl w:val="0"/>
        </w:rPr>
        <w:t>o</w:t>
      </w:r>
      <w:r>
        <w:rPr>
          <w:rFonts w:cs="Arial Unicode MS" w:eastAsia="Arial Unicode MS" w:hint="default"/>
          <w:rtl w:val="0"/>
        </w:rPr>
        <w:t>ğ</w:t>
      </w:r>
      <w:r>
        <w:rPr>
          <w:rFonts w:cs="Arial Unicode MS" w:eastAsia="Arial Unicode MS"/>
          <w:rtl w:val="0"/>
        </w:rPr>
        <w:t>u *evrensel benzerlikler* ta</w:t>
      </w:r>
      <w:r>
        <w:rPr>
          <w:rFonts w:cs="Arial Unicode MS" w:eastAsia="Arial Unicode MS" w:hint="default"/>
          <w:rtl w:val="0"/>
        </w:rPr>
        <w:t>şı</w:t>
      </w:r>
      <w:r>
        <w:rPr>
          <w:rFonts w:cs="Arial Unicode MS" w:eastAsia="Arial Unicode MS"/>
          <w:rtl w:val="0"/>
        </w:rPr>
        <w:t xml:space="preserve">r. </w:t>
      </w:r>
      <w:r>
        <w:rPr>
          <w:rFonts w:cs="Arial Unicode MS" w:eastAsia="Arial Unicode MS" w:hint="default"/>
          <w:rtl w:val="0"/>
        </w:rPr>
        <w:t>İş</w:t>
      </w:r>
      <w:r>
        <w:rPr>
          <w:rFonts w:cs="Arial Unicode MS" w:eastAsia="Arial Unicode MS"/>
          <w:rtl w:val="0"/>
        </w:rPr>
        <w:t>te baz</w:t>
      </w:r>
      <w:r>
        <w:rPr>
          <w:rFonts w:cs="Arial Unicode MS" w:eastAsia="Arial Unicode MS" w:hint="default"/>
          <w:rtl w:val="0"/>
        </w:rPr>
        <w:t xml:space="preserve">ı </w:t>
      </w:r>
      <w:r>
        <w:rPr>
          <w:rFonts w:cs="Arial Unicode MS" w:eastAsia="Arial Unicode MS"/>
          <w:rtl w:val="0"/>
        </w:rPr>
        <w:t xml:space="preserve">dillerde </w:t>
      </w:r>
      <w:r>
        <w:rPr>
          <w:rFonts w:cs="Arial Unicode MS" w:eastAsia="Arial Unicode MS" w:hint="default"/>
          <w:rtl w:val="0"/>
        </w:rPr>
        <w:t>ç</w:t>
      </w:r>
      <w:r>
        <w:rPr>
          <w:rFonts w:cs="Arial Unicode MS" w:eastAsia="Arial Unicode MS"/>
          <w:rtl w:val="0"/>
        </w:rPr>
        <w:t>ocuk a</w:t>
      </w:r>
      <w:r>
        <w:rPr>
          <w:rFonts w:cs="Arial Unicode MS" w:eastAsia="Arial Unicode MS" w:hint="default"/>
          <w:rtl w:val="0"/>
        </w:rPr>
        <w:t>ğ</w:t>
      </w:r>
      <w:r>
        <w:rPr>
          <w:rFonts w:cs="Arial Unicode MS" w:eastAsia="Arial Unicode MS"/>
          <w:rtl w:val="0"/>
        </w:rPr>
        <w:t>lamas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</w:rPr>
        <w:t xml:space="preserve">ı </w:t>
      </w:r>
      <w:r>
        <w:rPr>
          <w:rFonts w:cs="Arial Unicode MS" w:eastAsia="Arial Unicode MS"/>
          <w:rtl w:val="0"/>
        </w:rPr>
        <w:t>ifade eden taklit s</w:t>
      </w:r>
      <w:r>
        <w:rPr>
          <w:rFonts w:cs="Arial Unicode MS" w:eastAsia="Arial Unicode MS" w:hint="default"/>
          <w:rtl w:val="0"/>
        </w:rPr>
        <w:t>ö</w:t>
      </w:r>
      <w:r>
        <w:rPr>
          <w:rFonts w:cs="Arial Unicode MS" w:eastAsia="Arial Unicode MS"/>
          <w:rtl w:val="0"/>
        </w:rPr>
        <w:t>zc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kler:</w:t>
      </w:r>
    </w:p>
    <w:p>
      <w:pPr>
        <w:pStyle w:val="Saptanmış"/>
        <w:suppressAutoHyphens w:val="1"/>
        <w:spacing w:before="0" w:line="240" w:lineRule="auto"/>
        <w:jc w:val="left"/>
      </w:pP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*T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ü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rk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ç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e*  *"Vaa, vaa" / "A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ğğğ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"*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 xml:space="preserve">, 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Yaz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ı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l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 xml:space="preserve">ı 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anlat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ı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mda "a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ğ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lad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ı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", "h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ü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ng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ü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r h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ü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ng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ü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r" gibi s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ö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zc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ü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klerle desteklenir. *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İ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ngilizce*  *"Waa waa" / "Boo hoo"* "Cry" fiiliyle ifade edilir; "The baby went waa waa."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*Frans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ı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zca* *"Ouin ouin"* Bebek a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ğ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lamas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ı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n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 xml:space="preserve">ı 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taklit eder. *Almanca*  *"W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ää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h w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ää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h"*  Benzer bir ses taklidi kullan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ı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l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ı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r. *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İ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spanyolca*  *"Buua buua"* A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ğ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laman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ı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n ses takli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 xml:space="preserve">tidir. 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*Japonca*  *"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Ū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-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ū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" (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13131"/>
          <w:rtl w:val="0"/>
          <w:lang w:val="ja-JP" w:eastAsia="ja-JP"/>
          <w14:textFill>
            <w14:solidFill>
              <w14:srgbClr w14:val="313131"/>
            </w14:solidFill>
          </w14:textFill>
        </w:rPr>
        <w:t>うーうー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) / "Wa~n" (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13131"/>
          <w:rtl w:val="0"/>
          <w:lang w:val="ja-JP" w:eastAsia="ja-JP"/>
          <w14:textFill>
            <w14:solidFill>
              <w14:srgbClr w14:val="313131"/>
            </w14:solidFill>
          </w14:textFill>
        </w:rPr>
        <w:t>わーん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 xml:space="preserve">)* Manga ve 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ç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ocuk kitaplar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ı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nda s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ı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k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 xml:space="preserve"> s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ı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 xml:space="preserve">k 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ge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ç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er. *Korece*  *"Eong eong" (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엉엉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)* A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ğ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lamay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 xml:space="preserve">ı 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ifade eden taklit ses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tir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. *Arap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ç</w:t>
      </w:r>
      <w:r>
        <w:rPr>
          <w:rFonts w:ascii="Helvetica" w:hAnsi="Helvetica"/>
          <w:outline w:val="0"/>
          <w:color w:val="313131"/>
          <w:rtl w:val="0"/>
          <w:lang w:val="nl-NL"/>
          <w14:textFill>
            <w14:solidFill>
              <w14:srgbClr w14:val="313131"/>
            </w14:solidFill>
          </w14:textFill>
        </w:rPr>
        <w:t>a*  *"Waa waa" (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outline w:val="0"/>
          <w:color w:val="313131"/>
          <w:rtl w:val="0"/>
          <w:cs w:val="1"/>
          <w14:textFill>
            <w14:solidFill>
              <w14:srgbClr w14:val="313131"/>
            </w14:solidFill>
          </w14:textFill>
        </w:rPr>
        <w:t>وا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outline w:val="0"/>
          <w:color w:val="313131"/>
          <w:rtl w:val="0"/>
          <w:cs w:val="1"/>
          <w14:textFill>
            <w14:solidFill>
              <w14:srgbClr w14:val="313131"/>
            </w14:solidFill>
          </w14:textFill>
        </w:rPr>
        <w:t>وا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)* Halk aras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ı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 xml:space="preserve">nda 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ç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ocuk a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ğ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lamas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 xml:space="preserve">ı 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i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ç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in kullan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ı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l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ı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r. *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İ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talyanca* *"Ueh ueh"*  Bebek a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ğ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lamas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ı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n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 xml:space="preserve">ı 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anlat</w:t>
      </w:r>
      <w:r>
        <w:rPr>
          <w:rFonts w:ascii="Helvetica" w:hAnsi="Helvetica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ı</w:t>
      </w:r>
      <w:r>
        <w:rPr>
          <w:rFonts w:ascii="Helvetica" w:hAnsi="Helvetica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 xml:space="preserve">r. </w:t>
      </w:r>
    </w:p>
  </w:footnote>
  <w:footnote w:id="5">
    <w:p>
      <w:pPr>
        <w:pStyle w:val="Dipnot"/>
        <w:bidi w:val="0"/>
      </w:pPr>
      <w:r>
        <w:rPr>
          <w:vertAlign w:val="superscript"/>
        </w:rPr>
        <w:footnoteRef/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Bkz G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ltekin, A., 2023, S.20</w:t>
      </w:r>
    </w:p>
  </w:footnote>
  <w:footnote w:id="6">
    <w:p>
      <w:pPr>
        <w:pStyle w:val="Dipnot"/>
        <w:bidi w:val="0"/>
      </w:pPr>
      <w:r>
        <w:rPr>
          <w:vertAlign w:val="superscript"/>
        </w:rPr>
        <w:footnoteRef/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 xml:space="preserve">Bu </w:t>
      </w:r>
      <w:r>
        <w:rPr>
          <w:rFonts w:cs="Arial Unicode MS" w:eastAsia="Arial Unicode MS" w:hint="default"/>
          <w:rtl w:val="0"/>
        </w:rPr>
        <w:t>ö</w:t>
      </w:r>
      <w:r>
        <w:rPr>
          <w:rFonts w:cs="Arial Unicode MS" w:eastAsia="Arial Unicode MS"/>
          <w:rtl w:val="0"/>
        </w:rPr>
        <w:t xml:space="preserve">rnekleri </w:t>
      </w:r>
      <w:r>
        <w:rPr>
          <w:rFonts w:cs="Arial Unicode MS" w:eastAsia="Arial Unicode MS" w:hint="default"/>
          <w:rtl w:val="0"/>
        </w:rPr>
        <w:t>ç</w:t>
      </w:r>
      <w:r>
        <w:rPr>
          <w:rFonts w:cs="Arial Unicode MS" w:eastAsia="Arial Unicode MS"/>
          <w:rtl w:val="0"/>
        </w:rPr>
        <w:t>o</w:t>
      </w:r>
      <w:r>
        <w:rPr>
          <w:rFonts w:cs="Arial Unicode MS" w:eastAsia="Arial Unicode MS" w:hint="default"/>
          <w:rtl w:val="0"/>
        </w:rPr>
        <w:t>ğ</w:t>
      </w:r>
      <w:r>
        <w:rPr>
          <w:rFonts w:cs="Arial Unicode MS" w:eastAsia="Arial Unicode MS"/>
          <w:rtl w:val="0"/>
        </w:rPr>
        <w:t>altmak m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mk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nd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r. Bunun i</w:t>
      </w:r>
      <w:r>
        <w:rPr>
          <w:rFonts w:cs="Arial Unicode MS" w:eastAsia="Arial Unicode MS" w:hint="default"/>
          <w:rtl w:val="0"/>
        </w:rPr>
        <w:t>ç</w:t>
      </w:r>
      <w:r>
        <w:rPr>
          <w:rFonts w:cs="Arial Unicode MS" w:eastAsia="Arial Unicode MS"/>
          <w:rtl w:val="0"/>
        </w:rPr>
        <w:t>in bkz G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ltekin, A (2023 ve 2023a); Er</w:t>
      </w:r>
      <w:r>
        <w:rPr>
          <w:rFonts w:cs="Arial Unicode MS" w:eastAsia="Arial Unicode MS" w:hint="default"/>
          <w:rtl w:val="0"/>
        </w:rPr>
        <w:t>ç</w:t>
      </w:r>
      <w:r>
        <w:rPr>
          <w:rFonts w:cs="Arial Unicode MS" w:eastAsia="Arial Unicode MS"/>
          <w:rtl w:val="0"/>
        </w:rPr>
        <w:t>etin,(2007), Adal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>, E. (2024), Say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>l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 xml:space="preserve">, A. (1978), Ural, </w:t>
      </w:r>
      <w:r>
        <w:rPr>
          <w:rFonts w:cs="Arial Unicode MS" w:eastAsia="Arial Unicode MS" w:hint="default"/>
          <w:rtl w:val="0"/>
        </w:rPr>
        <w:t>Ş</w:t>
      </w:r>
      <w:r>
        <w:rPr>
          <w:rFonts w:cs="Arial Unicode MS" w:eastAsia="Arial Unicode MS"/>
          <w:rtl w:val="0"/>
        </w:rPr>
        <w:t>.(2025)</w:t>
      </w:r>
    </w:p>
  </w:footnote>
  <w:footnote w:id="7">
    <w:p>
      <w:pPr>
        <w:pStyle w:val="Dipnot"/>
        <w:bidi w:val="0"/>
      </w:pPr>
      <w:r>
        <w:rPr>
          <w:vertAlign w:val="superscript"/>
        </w:rPr>
        <w:footnoteRef/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Bu konuda da ChatGPT'ye ba</w:t>
      </w:r>
      <w:r>
        <w:rPr>
          <w:rFonts w:cs="Arial Unicode MS" w:eastAsia="Arial Unicode MS" w:hint="default"/>
          <w:rtl w:val="0"/>
        </w:rPr>
        <w:t>ş</w:t>
      </w:r>
      <w:r>
        <w:rPr>
          <w:rFonts w:cs="Arial Unicode MS" w:eastAsia="Arial Unicode MS"/>
          <w:rtl w:val="0"/>
        </w:rPr>
        <w:t xml:space="preserve">vurulabilir </w:t>
      </w:r>
    </w:p>
  </w:footnote>
  <w:footnote w:id="8">
    <w:p>
      <w:pPr>
        <w:pStyle w:val="Dipnot"/>
        <w:bidi w:val="0"/>
      </w:pPr>
      <w:r>
        <w:rPr>
          <w:vertAlign w:val="superscript"/>
        </w:rPr>
        <w:footnoteRef/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 xml:space="preserve">Bunun bilinen otantik </w:t>
      </w:r>
      <w:r>
        <w:rPr>
          <w:rFonts w:cs="Arial Unicode MS" w:eastAsia="Arial Unicode MS" w:hint="default"/>
          <w:rtl w:val="0"/>
        </w:rPr>
        <w:t>ö</w:t>
      </w:r>
      <w:r>
        <w:rPr>
          <w:rFonts w:cs="Arial Unicode MS" w:eastAsia="Arial Unicode MS"/>
          <w:rtl w:val="0"/>
        </w:rPr>
        <w:t>rne</w:t>
      </w:r>
      <w:r>
        <w:rPr>
          <w:rFonts w:cs="Arial Unicode MS" w:eastAsia="Arial Unicode MS" w:hint="default"/>
          <w:rtl w:val="0"/>
        </w:rPr>
        <w:t>ğ</w:t>
      </w:r>
      <w:r>
        <w:rPr>
          <w:rFonts w:cs="Arial Unicode MS" w:eastAsia="Arial Unicode MS"/>
          <w:rtl w:val="0"/>
        </w:rPr>
        <w:t>i, ChatGPT'nin s</w:t>
      </w:r>
      <w:r>
        <w:rPr>
          <w:rFonts w:cs="Arial Unicode MS" w:eastAsia="Arial Unicode MS" w:hint="default"/>
          <w:rtl w:val="0"/>
        </w:rPr>
        <w:t>ö</w:t>
      </w:r>
      <w:r>
        <w:rPr>
          <w:rFonts w:cs="Arial Unicode MS" w:eastAsia="Arial Unicode MS"/>
          <w:rtl w:val="0"/>
        </w:rPr>
        <w:t>yledi</w:t>
      </w:r>
      <w:r>
        <w:rPr>
          <w:rFonts w:cs="Arial Unicode MS" w:eastAsia="Arial Unicode MS" w:hint="default"/>
          <w:rtl w:val="0"/>
        </w:rPr>
        <w:t>ğ</w:t>
      </w:r>
      <w:r>
        <w:rPr>
          <w:rFonts w:cs="Arial Unicode MS" w:eastAsia="Arial Unicode MS"/>
          <w:rtl w:val="0"/>
        </w:rPr>
        <w:t>ine g</w:t>
      </w:r>
      <w:r>
        <w:rPr>
          <w:rFonts w:cs="Arial Unicode MS" w:eastAsia="Arial Unicode MS" w:hint="default"/>
          <w:rtl w:val="0"/>
        </w:rPr>
        <w:t>ö</w:t>
      </w:r>
      <w:r>
        <w:rPr>
          <w:rFonts w:cs="Arial Unicode MS" w:eastAsia="Arial Unicode MS"/>
          <w:rtl w:val="0"/>
        </w:rPr>
        <w:t>re "a</w:t>
      </w:r>
      <w:r>
        <w:rPr>
          <w:rFonts w:cs="Arial Unicode MS" w:eastAsia="Arial Unicode MS" w:hint="default"/>
          <w:rtl w:val="0"/>
        </w:rPr>
        <w:t>ğı</w:t>
      </w:r>
      <w:r>
        <w:rPr>
          <w:rFonts w:cs="Arial Unicode MS" w:eastAsia="Arial Unicode MS"/>
          <w:rtl w:val="0"/>
        </w:rPr>
        <w:t>z kopuzu</w:t>
      </w:r>
      <w:r>
        <w:rPr>
          <w:rFonts w:cs="Arial Unicode MS" w:eastAsia="Arial Unicode MS"/>
          <w:rtl w:val="0"/>
        </w:rPr>
        <w:t>"</w:t>
      </w:r>
      <w:r>
        <w:rPr>
          <w:rFonts w:cs="Arial Unicode MS" w:eastAsia="Arial Unicode MS" w:hint="default"/>
          <w:rtl w:val="0"/>
        </w:rPr>
        <w:t>  </w:t>
      </w:r>
      <w:r>
        <w:rPr>
          <w:rFonts w:cs="Arial Unicode MS" w:eastAsia="Arial Unicode MS"/>
          <w:rtl w:val="0"/>
        </w:rPr>
        <w:t>(</w:t>
      </w:r>
      <w:r>
        <w:rPr>
          <w:rFonts w:cs="Arial Unicode MS" w:eastAsia="Arial Unicode MS"/>
          <w:rtl w:val="0"/>
        </w:rPr>
        <w:t>Jew</w:t>
      </w:r>
      <w:r>
        <w:rPr>
          <w:rFonts w:cs="Arial Unicode MS" w:eastAsia="Arial Unicode MS" w:hint="default"/>
          <w:rtl w:val="1"/>
        </w:rPr>
        <w:t>’</w:t>
      </w:r>
      <w:r>
        <w:rPr>
          <w:rFonts w:cs="Arial Unicode MS" w:eastAsia="Arial Unicode MS"/>
          <w:rtl w:val="0"/>
          <w:lang w:val="da-DK"/>
        </w:rPr>
        <w:t>s harp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/>
          <w:rtl w:val="0"/>
        </w:rPr>
        <w:t>jaw harp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/>
          <w:rtl w:val="0"/>
          <w:lang w:val="en-US"/>
        </w:rPr>
        <w:t>mouth harp)</w:t>
      </w:r>
      <w:r>
        <w:rPr>
          <w:rFonts w:cs="Arial Unicode MS" w:eastAsia="Arial Unicode MS"/>
          <w:rtl w:val="0"/>
        </w:rPr>
        <w:t xml:space="preserve"> olarak bilinen ve </w:t>
      </w:r>
      <w:r>
        <w:rPr>
          <w:rFonts w:cs="Arial Unicode MS" w:eastAsia="Arial Unicode MS"/>
          <w:rtl w:val="0"/>
        </w:rPr>
        <w:t>Mo</w:t>
      </w:r>
      <w:r>
        <w:rPr>
          <w:rFonts w:cs="Arial Unicode MS" w:eastAsia="Arial Unicode MS" w:hint="default"/>
          <w:rtl w:val="0"/>
        </w:rPr>
        <w:t>ğ</w:t>
      </w:r>
      <w:r>
        <w:rPr>
          <w:rFonts w:cs="Arial Unicode MS" w:eastAsia="Arial Unicode MS"/>
          <w:rtl w:val="0"/>
        </w:rPr>
        <w:t xml:space="preserve">olca </w:t>
      </w:r>
      <w:r>
        <w:rPr>
          <w:rFonts w:cs="Arial Unicode MS" w:eastAsia="Arial Unicode MS"/>
          <w:rtl w:val="0"/>
        </w:rPr>
        <w:t>a</w:t>
      </w:r>
      <w:r>
        <w:rPr>
          <w:rFonts w:cs="Arial Unicode MS" w:eastAsia="Arial Unicode MS" w:hint="default"/>
          <w:rtl w:val="0"/>
        </w:rPr>
        <w:t>ğı</w:t>
      </w:r>
      <w:r>
        <w:rPr>
          <w:rFonts w:cs="Arial Unicode MS" w:eastAsia="Arial Unicode MS"/>
          <w:rtl w:val="0"/>
        </w:rPr>
        <w:t xml:space="preserve">z </w:t>
      </w:r>
      <w:r>
        <w:rPr>
          <w:rFonts w:cs="Arial Unicode MS" w:eastAsia="Arial Unicode MS" w:hint="default"/>
          <w:rtl w:val="0"/>
        </w:rPr>
        <w:t>ç</w:t>
      </w:r>
      <w:r>
        <w:rPr>
          <w:rFonts w:cs="Arial Unicode MS" w:eastAsia="Arial Unicode MS"/>
          <w:rtl w:val="0"/>
        </w:rPr>
        <w:t>alg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>s</w:t>
      </w:r>
      <w:r>
        <w:rPr>
          <w:rFonts w:cs="Arial Unicode MS" w:eastAsia="Arial Unicode MS" w:hint="default"/>
          <w:rtl w:val="0"/>
        </w:rPr>
        <w:t xml:space="preserve">ı </w:t>
      </w:r>
      <w:r>
        <w:rPr>
          <w:rFonts w:cs="Arial Unicode MS" w:eastAsia="Arial Unicode MS"/>
          <w:rtl w:val="0"/>
        </w:rPr>
        <w:t>anlam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>na gelen "</w:t>
      </w:r>
      <w:r>
        <w:rPr>
          <w:rFonts w:cs="Arial Unicode MS" w:eastAsia="Arial Unicode MS" w:hint="default"/>
          <w:rtl w:val="0"/>
          <w:lang w:val="ru-RU"/>
        </w:rPr>
        <w:t xml:space="preserve">мын хуур </w:t>
      </w:r>
      <w:r>
        <w:rPr>
          <w:rFonts w:cs="Arial Unicode MS" w:eastAsia="Arial Unicode MS"/>
          <w:rtl w:val="0"/>
        </w:rPr>
        <w:t>(Amyn khuur)</w:t>
      </w:r>
      <w:r>
        <w:rPr>
          <w:rFonts w:cs="Arial Unicode MS" w:eastAsia="Arial Unicode MS"/>
          <w:rtl w:val="0"/>
        </w:rPr>
        <w:t>", di</w:t>
      </w:r>
      <w:r>
        <w:rPr>
          <w:rFonts w:cs="Arial Unicode MS" w:eastAsia="Arial Unicode MS" w:hint="default"/>
          <w:rtl w:val="0"/>
        </w:rPr>
        <w:t>ğ</w:t>
      </w:r>
      <w:r>
        <w:rPr>
          <w:rFonts w:cs="Arial Unicode MS" w:eastAsia="Arial Unicode MS"/>
          <w:rtl w:val="0"/>
        </w:rPr>
        <w:t>er baz</w:t>
      </w:r>
      <w:r>
        <w:rPr>
          <w:rFonts w:cs="Arial Unicode MS" w:eastAsia="Arial Unicode MS" w:hint="default"/>
          <w:rtl w:val="0"/>
        </w:rPr>
        <w:t xml:space="preserve">ı </w:t>
      </w:r>
      <w:r>
        <w:rPr>
          <w:rFonts w:cs="Arial Unicode MS" w:eastAsia="Arial Unicode MS"/>
          <w:rtl w:val="0"/>
        </w:rPr>
        <w:t>b</w:t>
      </w:r>
      <w:r>
        <w:rPr>
          <w:rFonts w:cs="Arial Unicode MS" w:eastAsia="Arial Unicode MS" w:hint="default"/>
          <w:rtl w:val="0"/>
        </w:rPr>
        <w:t>ö</w:t>
      </w:r>
      <w:r>
        <w:rPr>
          <w:rFonts w:cs="Arial Unicode MS" w:eastAsia="Arial Unicode MS"/>
          <w:rtl w:val="0"/>
        </w:rPr>
        <w:t>lgelerde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</w:rPr>
        <w:t>ö</w:t>
      </w:r>
      <w:r>
        <w:rPr>
          <w:rFonts w:cs="Arial Unicode MS" w:eastAsia="Arial Unicode MS"/>
          <w:rtl w:val="0"/>
        </w:rPr>
        <w:t>rne</w:t>
      </w:r>
      <w:r>
        <w:rPr>
          <w:rFonts w:cs="Arial Unicode MS" w:eastAsia="Arial Unicode MS" w:hint="default"/>
          <w:rtl w:val="0"/>
        </w:rPr>
        <w:t>ğ</w:t>
      </w:r>
      <w:r>
        <w:rPr>
          <w:rFonts w:cs="Arial Unicode MS" w:eastAsia="Arial Unicode MS"/>
          <w:rtl w:val="0"/>
        </w:rPr>
        <w:t>in Tuvalarda "</w:t>
      </w:r>
      <w:r>
        <w:rPr>
          <w:rFonts w:cs="Arial Unicode MS" w:eastAsia="Arial Unicode MS"/>
          <w:rtl w:val="0"/>
        </w:rPr>
        <w:t>Khoms</w:t>
      </w:r>
      <w:r>
        <w:rPr>
          <w:rFonts w:cs="Arial Unicode MS" w:eastAsia="Arial Unicode MS"/>
          <w:rtl w:val="0"/>
        </w:rPr>
        <w:t>", K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>rg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>zlarda "</w:t>
      </w:r>
      <w:r>
        <w:rPr>
          <w:rFonts w:cs="Arial Unicode MS" w:eastAsia="Arial Unicode MS"/>
          <w:rtl w:val="0"/>
        </w:rPr>
        <w:t>Temir komuz</w:t>
      </w:r>
      <w:r>
        <w:rPr>
          <w:rFonts w:cs="Arial Unicode MS" w:eastAsia="Arial Unicode MS"/>
          <w:rtl w:val="0"/>
        </w:rPr>
        <w:t>", Vietnamca "</w:t>
      </w:r>
      <w:r>
        <w:rPr>
          <w:rFonts w:cs="Arial Unicode MS" w:eastAsia="Arial Unicode MS"/>
          <w:rtl w:val="0"/>
          <w:lang w:val="fr-FR"/>
        </w:rPr>
        <w:t>Dan moi</w:t>
      </w:r>
      <w:r>
        <w:rPr>
          <w:rFonts w:cs="Arial Unicode MS" w:eastAsia="Arial Unicode MS"/>
          <w:rtl w:val="0"/>
        </w:rPr>
        <w:t>", Rus</w:t>
      </w:r>
      <w:r>
        <w:rPr>
          <w:rFonts w:cs="Arial Unicode MS" w:eastAsia="Arial Unicode MS" w:hint="default"/>
          <w:rtl w:val="0"/>
        </w:rPr>
        <w:t>ç</w:t>
      </w:r>
      <w:r>
        <w:rPr>
          <w:rFonts w:cs="Arial Unicode MS" w:eastAsia="Arial Unicode MS"/>
          <w:rtl w:val="0"/>
        </w:rPr>
        <w:t>a "</w:t>
      </w:r>
      <w:r>
        <w:rPr>
          <w:rFonts w:cs="Arial Unicode MS" w:eastAsia="Arial Unicode MS"/>
          <w:rtl w:val="0"/>
        </w:rPr>
        <w:t>Vargan</w:t>
      </w:r>
      <w:r>
        <w:rPr>
          <w:rFonts w:cs="Arial Unicode MS" w:eastAsia="Arial Unicode MS"/>
          <w:rtl w:val="0"/>
        </w:rPr>
        <w:t>" ad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>yla bilinen bir enstr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mand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>r. Bu enstr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man, a</w:t>
      </w:r>
      <w:r>
        <w:rPr>
          <w:rFonts w:cs="Arial Unicode MS" w:eastAsia="Arial Unicode MS" w:hint="default"/>
          <w:rtl w:val="0"/>
        </w:rPr>
        <w:t>ğı</w:t>
      </w:r>
      <w:r>
        <w:rPr>
          <w:rFonts w:cs="Arial Unicode MS" w:eastAsia="Arial Unicode MS"/>
          <w:rtl w:val="0"/>
        </w:rPr>
        <w:t xml:space="preserve">zla </w:t>
      </w:r>
      <w:r>
        <w:rPr>
          <w:rFonts w:cs="Arial Unicode MS" w:eastAsia="Arial Unicode MS" w:hint="default"/>
          <w:rtl w:val="0"/>
        </w:rPr>
        <w:t>ç</w:t>
      </w:r>
      <w:r>
        <w:rPr>
          <w:rFonts w:cs="Arial Unicode MS" w:eastAsia="Arial Unicode MS"/>
          <w:rtl w:val="0"/>
        </w:rPr>
        <w:t>al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>nan vurgulu titre</w:t>
      </w:r>
      <w:r>
        <w:rPr>
          <w:rFonts w:cs="Arial Unicode MS" w:eastAsia="Arial Unicode MS" w:hint="default"/>
          <w:rtl w:val="0"/>
        </w:rPr>
        <w:t>ş</w:t>
      </w:r>
      <w:r>
        <w:rPr>
          <w:rFonts w:cs="Arial Unicode MS" w:eastAsia="Arial Unicode MS"/>
          <w:rtl w:val="0"/>
        </w:rPr>
        <w:t>imler</w:t>
      </w:r>
      <w:r>
        <w:rPr>
          <w:rFonts w:cs="Arial Unicode MS" w:eastAsia="Arial Unicode MS"/>
          <w:rtl w:val="0"/>
        </w:rPr>
        <w:t xml:space="preserve"> arac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>l</w:t>
      </w:r>
      <w:r>
        <w:rPr>
          <w:rFonts w:cs="Arial Unicode MS" w:eastAsia="Arial Unicode MS" w:hint="default"/>
          <w:rtl w:val="0"/>
        </w:rPr>
        <w:t>ığı</w:t>
      </w:r>
      <w:r>
        <w:rPr>
          <w:rFonts w:cs="Arial Unicode MS" w:eastAsia="Arial Unicode MS"/>
          <w:rtl w:val="0"/>
        </w:rPr>
        <w:t>yla</w:t>
      </w:r>
      <w:r>
        <w:rPr>
          <w:rFonts w:cs="Arial Unicode MS" w:eastAsia="Arial Unicode MS"/>
          <w:rtl w:val="0"/>
        </w:rPr>
        <w:t xml:space="preserve"> do</w:t>
      </w:r>
      <w:r>
        <w:rPr>
          <w:rFonts w:cs="Arial Unicode MS" w:eastAsia="Arial Unicode MS" w:hint="default"/>
          <w:rtl w:val="0"/>
        </w:rPr>
        <w:t>ğ</w:t>
      </w:r>
      <w:r>
        <w:rPr>
          <w:rFonts w:cs="Arial Unicode MS" w:eastAsia="Arial Unicode MS"/>
          <w:rtl w:val="0"/>
        </w:rPr>
        <w:t>ay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>, at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>n ko</w:t>
      </w:r>
      <w:r>
        <w:rPr>
          <w:rFonts w:cs="Arial Unicode MS" w:eastAsia="Arial Unicode MS" w:hint="default"/>
          <w:rtl w:val="0"/>
        </w:rPr>
        <w:t>ş</w:t>
      </w:r>
      <w:r>
        <w:rPr>
          <w:rFonts w:cs="Arial Unicode MS" w:eastAsia="Arial Unicode MS"/>
          <w:rtl w:val="0"/>
        </w:rPr>
        <w:t>mas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>, r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zgar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>n esmesini anlatmaktad</w:t>
      </w:r>
      <w:r>
        <w:rPr>
          <w:rFonts w:cs="Arial Unicode MS" w:eastAsia="Arial Unicode MS" w:hint="default"/>
          <w:rtl w:val="0"/>
        </w:rPr>
        <w:t>ı</w:t>
      </w:r>
      <w:r>
        <w:rPr>
          <w:rFonts w:cs="Arial Unicode MS" w:eastAsia="Arial Unicode MS"/>
          <w:rtl w:val="0"/>
        </w:rPr>
        <w:t>r.</w:t>
      </w:r>
      <w:r/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pnot">
    <w:name w:val="Dipnot"/>
    <w:next w:val="Dipno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